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3738" w14:textId="77777777" w:rsidR="00610F2A" w:rsidRPr="00610F2A" w:rsidRDefault="00610F2A" w:rsidP="00610F2A">
      <w:pPr>
        <w:suppressAutoHyphens/>
        <w:spacing w:after="0" w:line="240" w:lineRule="auto"/>
        <w:jc w:val="center"/>
        <w:rPr>
          <w:rFonts w:ascii="Times New Roman" w:eastAsia="Times New Roman" w:hAnsi="Times New Roman" w:cs="Times New Roman"/>
          <w:b/>
          <w:sz w:val="28"/>
          <w:szCs w:val="28"/>
          <w:lang w:eastAsia="ar-SA"/>
        </w:rPr>
      </w:pPr>
    </w:p>
    <w:p w14:paraId="78A0D6A0" w14:textId="7080DCCF" w:rsidR="00610F2A" w:rsidRPr="00610F2A" w:rsidRDefault="00475D4F" w:rsidP="00610F2A">
      <w:pPr>
        <w:suppressAutoHyphens/>
        <w:spacing w:after="0" w:line="276" w:lineRule="auto"/>
        <w:rPr>
          <w:rFonts w:ascii="Times New Roman" w:eastAsia="Times New Roman" w:hAnsi="Times New Roman" w:cs="Times New Roman"/>
          <w:b/>
          <w:sz w:val="28"/>
          <w:szCs w:val="28"/>
          <w:lang w:eastAsia="ru-RU"/>
        </w:rPr>
      </w:pPr>
      <w:r>
        <w:rPr>
          <w:noProof/>
        </w:rPr>
        <w:drawing>
          <wp:inline distT="0" distB="0" distL="0" distR="0" wp14:anchorId="05BBCB8A" wp14:editId="6182E5C9">
            <wp:extent cx="5940425" cy="84753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45"/>
                    </a:xfrm>
                    <a:prstGeom prst="rect">
                      <a:avLst/>
                    </a:prstGeom>
                    <a:noFill/>
                    <a:ln>
                      <a:noFill/>
                    </a:ln>
                  </pic:spPr>
                </pic:pic>
              </a:graphicData>
            </a:graphic>
          </wp:inline>
        </w:drawing>
      </w:r>
      <w:r w:rsidR="003563ED">
        <w:rPr>
          <w:rFonts w:ascii="Times New Roman" w:eastAsia="Times New Roman" w:hAnsi="Times New Roman" w:cs="Times New Roman"/>
          <w:b/>
          <w:sz w:val="28"/>
          <w:szCs w:val="28"/>
          <w:lang w:eastAsia="ru-RU"/>
        </w:rPr>
        <w:t xml:space="preserve">                                                           </w:t>
      </w:r>
    </w:p>
    <w:p w14:paraId="4D56AB97" w14:textId="77777777" w:rsidR="00610F2A" w:rsidRPr="00610F2A" w:rsidRDefault="00610F2A" w:rsidP="00610F2A">
      <w:pPr>
        <w:suppressAutoHyphens/>
        <w:spacing w:after="0" w:line="276" w:lineRule="auto"/>
        <w:rPr>
          <w:rFonts w:ascii="Times New Roman" w:eastAsia="Times New Roman" w:hAnsi="Times New Roman" w:cs="Times New Roman"/>
          <w:b/>
          <w:sz w:val="28"/>
          <w:szCs w:val="28"/>
          <w:lang w:eastAsia="ru-RU"/>
        </w:rPr>
      </w:pPr>
    </w:p>
    <w:p w14:paraId="1A7F179F" w14:textId="77777777" w:rsidR="00196063" w:rsidRDefault="00196063" w:rsidP="00196063">
      <w:pPr>
        <w:suppressAutoHyphens/>
        <w:spacing w:after="0" w:line="240" w:lineRule="auto"/>
        <w:ind w:left="3255" w:right="282"/>
        <w:contextualSpacing/>
        <w:jc w:val="both"/>
        <w:rPr>
          <w:rFonts w:ascii="Times New Roman" w:eastAsia="Times New Roman" w:hAnsi="Times New Roman" w:cs="Times New Roman"/>
          <w:b/>
          <w:sz w:val="28"/>
          <w:szCs w:val="28"/>
          <w:lang w:eastAsia="ar-SA"/>
        </w:rPr>
      </w:pPr>
    </w:p>
    <w:p w14:paraId="306DB5B6" w14:textId="77777777" w:rsidR="00196063" w:rsidRDefault="00196063" w:rsidP="00196063">
      <w:pPr>
        <w:suppressAutoHyphens/>
        <w:spacing w:after="0" w:line="240" w:lineRule="auto"/>
        <w:ind w:left="3255" w:right="282"/>
        <w:contextualSpacing/>
        <w:jc w:val="both"/>
        <w:rPr>
          <w:rFonts w:ascii="Times New Roman" w:eastAsia="Times New Roman" w:hAnsi="Times New Roman" w:cs="Times New Roman"/>
          <w:b/>
          <w:sz w:val="28"/>
          <w:szCs w:val="28"/>
          <w:lang w:eastAsia="ar-SA"/>
        </w:rPr>
      </w:pPr>
    </w:p>
    <w:p w14:paraId="11019640" w14:textId="780CC026" w:rsidR="00610F2A" w:rsidRPr="00241615" w:rsidRDefault="00610F2A" w:rsidP="00241615">
      <w:pPr>
        <w:pStyle w:val="ad"/>
        <w:numPr>
          <w:ilvl w:val="0"/>
          <w:numId w:val="45"/>
        </w:numPr>
        <w:ind w:right="282"/>
        <w:jc w:val="both"/>
        <w:rPr>
          <w:b/>
          <w:sz w:val="28"/>
          <w:szCs w:val="28"/>
        </w:rPr>
      </w:pPr>
      <w:r w:rsidRPr="00241615">
        <w:rPr>
          <w:b/>
          <w:sz w:val="28"/>
          <w:szCs w:val="28"/>
        </w:rPr>
        <w:t>Общие положения.</w:t>
      </w:r>
    </w:p>
    <w:p w14:paraId="04EDD94A"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b/>
          <w:sz w:val="28"/>
          <w:szCs w:val="28"/>
          <w:lang w:eastAsia="ar-SA"/>
        </w:rPr>
      </w:pPr>
    </w:p>
    <w:p w14:paraId="33B59CA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1.1. 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w:t>
      </w:r>
      <w:r w:rsidR="00911241">
        <w:rPr>
          <w:rFonts w:ascii="Times New Roman" w:eastAsia="Times New Roman" w:hAnsi="Times New Roman" w:cs="Times New Roman"/>
          <w:sz w:val="28"/>
          <w:szCs w:val="28"/>
          <w:lang w:eastAsia="ar-SA"/>
        </w:rPr>
        <w:t>учреждении детский сад «Малыш» села Тележенка</w:t>
      </w:r>
      <w:r w:rsidRPr="00610F2A">
        <w:rPr>
          <w:rFonts w:ascii="Times New Roman" w:eastAsia="Times New Roman" w:hAnsi="Times New Roman" w:cs="Times New Roman"/>
          <w:sz w:val="28"/>
          <w:szCs w:val="28"/>
          <w:lang w:eastAsia="ar-SA"/>
        </w:rPr>
        <w:t xml:space="preserve">  Липецкого муниципального района Липецкой области, заключенным работниками и работодателем в лице их представителей.</w:t>
      </w:r>
    </w:p>
    <w:p w14:paraId="5947E2C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i/>
          <w:sz w:val="28"/>
          <w:szCs w:val="28"/>
          <w:lang w:eastAsia="ar-SA"/>
        </w:rPr>
      </w:pPr>
      <w:r w:rsidRPr="00610F2A">
        <w:rPr>
          <w:rFonts w:ascii="Times New Roman" w:eastAsia="Times New Roman" w:hAnsi="Times New Roman" w:cs="Times New Roman"/>
          <w:sz w:val="28"/>
          <w:szCs w:val="28"/>
          <w:lang w:eastAsia="ar-SA"/>
        </w:rPr>
        <w:t>1.2. Основой для заключения коллективного договора являются:</w:t>
      </w:r>
    </w:p>
    <w:p w14:paraId="35D2B40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Трудовой кодекс Российской Федерации (далее – ТК РФ);</w:t>
      </w:r>
    </w:p>
    <w:p w14:paraId="6F51F11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Федеральный закон от 12 января </w:t>
      </w:r>
      <w:smartTag w:uri="urn:schemas-microsoft-com:office:smarttags" w:element="metricconverter">
        <w:smartTagPr>
          <w:attr w:name="ProductID" w:val="1996 г"/>
        </w:smartTagPr>
        <w:r w:rsidRPr="00610F2A">
          <w:rPr>
            <w:rFonts w:ascii="Times New Roman" w:eastAsia="Times New Roman" w:hAnsi="Times New Roman" w:cs="Times New Roman"/>
            <w:sz w:val="28"/>
            <w:szCs w:val="28"/>
            <w:lang w:eastAsia="ar-SA"/>
          </w:rPr>
          <w:t>1996 г</w:t>
        </w:r>
      </w:smartTag>
      <w:r w:rsidRPr="00610F2A">
        <w:rPr>
          <w:rFonts w:ascii="Times New Roman" w:eastAsia="Times New Roman" w:hAnsi="Times New Roman" w:cs="Times New Roman"/>
          <w:sz w:val="28"/>
          <w:szCs w:val="28"/>
          <w:lang w:eastAsia="ar-SA"/>
        </w:rPr>
        <w:t>. № 10-ФЗ «О профессиональных союзах, их правах и гарантиях деятельности»;</w:t>
      </w:r>
    </w:p>
    <w:p w14:paraId="359B238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Федеральный закон от 29 декабря </w:t>
      </w:r>
      <w:smartTag w:uri="urn:schemas-microsoft-com:office:smarttags" w:element="metricconverter">
        <w:smartTagPr>
          <w:attr w:name="ProductID" w:val="2012 г"/>
        </w:smartTagPr>
        <w:r w:rsidRPr="00610F2A">
          <w:rPr>
            <w:rFonts w:ascii="Times New Roman" w:eastAsia="Times New Roman" w:hAnsi="Times New Roman" w:cs="Times New Roman"/>
            <w:sz w:val="28"/>
            <w:szCs w:val="28"/>
            <w:lang w:eastAsia="ar-SA"/>
          </w:rPr>
          <w:t>2012 г</w:t>
        </w:r>
      </w:smartTag>
      <w:r w:rsidRPr="00610F2A">
        <w:rPr>
          <w:rFonts w:ascii="Times New Roman" w:eastAsia="Times New Roman" w:hAnsi="Times New Roman" w:cs="Times New Roman"/>
          <w:sz w:val="28"/>
          <w:szCs w:val="28"/>
          <w:lang w:eastAsia="ar-SA"/>
        </w:rPr>
        <w:t>. 273-ФЗ «Об образовании в Российской  Федерации»;</w:t>
      </w:r>
    </w:p>
    <w:p w14:paraId="1BAEA49F" w14:textId="77777777" w:rsidR="00610F2A" w:rsidRPr="00610F2A" w:rsidRDefault="00610F2A" w:rsidP="00610F2A">
      <w:pPr>
        <w:suppressAutoHyphens/>
        <w:spacing w:after="0" w:line="240" w:lineRule="auto"/>
        <w:ind w:left="-284" w:firstLine="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Коллективный договор заключен с целью установления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
    <w:p w14:paraId="15EE328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1.3. Сторонами коллективного договора являются:</w:t>
      </w:r>
    </w:p>
    <w:p w14:paraId="6E15BC9C" w14:textId="77777777" w:rsidR="00610F2A" w:rsidRPr="00610F2A" w:rsidRDefault="00610F2A" w:rsidP="00610F2A">
      <w:pPr>
        <w:numPr>
          <w:ilvl w:val="0"/>
          <w:numId w:val="4"/>
        </w:numPr>
        <w:tabs>
          <w:tab w:val="num" w:pos="-5954"/>
        </w:tabs>
        <w:suppressAutoHyphens/>
        <w:spacing w:after="0" w:line="240" w:lineRule="auto"/>
        <w:ind w:left="-284"/>
        <w:jc w:val="both"/>
        <w:rPr>
          <w:rFonts w:ascii="Times New Roman" w:eastAsia="Times New Roman" w:hAnsi="Times New Roman" w:cs="Times New Roman"/>
          <w:i/>
          <w:sz w:val="28"/>
          <w:szCs w:val="28"/>
          <w:lang w:eastAsia="ar-SA"/>
        </w:rPr>
      </w:pPr>
      <w:r w:rsidRPr="00610F2A">
        <w:rPr>
          <w:rFonts w:ascii="Times New Roman" w:eastAsia="Times New Roman" w:hAnsi="Times New Roman" w:cs="Times New Roman"/>
          <w:sz w:val="28"/>
          <w:szCs w:val="28"/>
          <w:lang w:eastAsia="ar-SA"/>
        </w:rPr>
        <w:t xml:space="preserve">работники образовательной организации в лице их представителя —  председателя выборного органа первичной профсоюзной организации </w:t>
      </w:r>
      <w:r w:rsidR="00911241">
        <w:rPr>
          <w:rFonts w:ascii="Times New Roman" w:eastAsia="Times New Roman" w:hAnsi="Times New Roman" w:cs="Times New Roman"/>
          <w:b/>
          <w:i/>
          <w:sz w:val="28"/>
          <w:szCs w:val="28"/>
          <w:lang w:eastAsia="ar-SA"/>
        </w:rPr>
        <w:t>Кинтана Натальи Валентиновны</w:t>
      </w:r>
      <w:r w:rsidRPr="00610F2A">
        <w:rPr>
          <w:rFonts w:ascii="Times New Roman" w:eastAsia="Times New Roman" w:hAnsi="Times New Roman" w:cs="Times New Roman"/>
          <w:sz w:val="28"/>
          <w:szCs w:val="28"/>
          <w:lang w:eastAsia="ar-SA"/>
        </w:rPr>
        <w:t xml:space="preserve">;  </w:t>
      </w:r>
      <w:r w:rsidRPr="00610F2A">
        <w:rPr>
          <w:rFonts w:ascii="Times New Roman" w:eastAsia="Times New Roman" w:hAnsi="Times New Roman" w:cs="Times New Roman"/>
          <w:sz w:val="28"/>
          <w:szCs w:val="28"/>
          <w:lang w:eastAsia="ar-SA"/>
        </w:rPr>
        <w:tab/>
      </w:r>
      <w:r w:rsidRPr="00610F2A">
        <w:rPr>
          <w:rFonts w:ascii="Times New Roman" w:eastAsia="Times New Roman" w:hAnsi="Times New Roman" w:cs="Times New Roman"/>
          <w:sz w:val="28"/>
          <w:szCs w:val="28"/>
          <w:lang w:eastAsia="ar-SA"/>
        </w:rPr>
        <w:tab/>
      </w:r>
      <w:r w:rsidRPr="00610F2A">
        <w:rPr>
          <w:rFonts w:ascii="Times New Roman" w:eastAsia="Times New Roman" w:hAnsi="Times New Roman" w:cs="Times New Roman"/>
          <w:sz w:val="28"/>
          <w:szCs w:val="28"/>
          <w:lang w:eastAsia="ar-SA"/>
        </w:rPr>
        <w:tab/>
      </w:r>
    </w:p>
    <w:p w14:paraId="52F19CC4" w14:textId="77777777" w:rsidR="00610F2A" w:rsidRPr="00610F2A" w:rsidRDefault="00610F2A" w:rsidP="00610F2A">
      <w:pPr>
        <w:numPr>
          <w:ilvl w:val="0"/>
          <w:numId w:val="4"/>
        </w:numPr>
        <w:tabs>
          <w:tab w:val="num" w:pos="-5812"/>
        </w:tabs>
        <w:suppressAutoHyphens/>
        <w:spacing w:after="0" w:line="240" w:lineRule="auto"/>
        <w:ind w:left="-284"/>
        <w:jc w:val="both"/>
        <w:rPr>
          <w:rFonts w:ascii="Times New Roman" w:eastAsia="Times New Roman" w:hAnsi="Times New Roman" w:cs="Times New Roman"/>
          <w:i/>
          <w:sz w:val="28"/>
          <w:szCs w:val="28"/>
          <w:lang w:eastAsia="ar-SA"/>
        </w:rPr>
      </w:pPr>
      <w:r w:rsidRPr="00610F2A">
        <w:rPr>
          <w:rFonts w:ascii="Times New Roman" w:eastAsia="Times New Roman" w:hAnsi="Times New Roman" w:cs="Times New Roman"/>
          <w:sz w:val="28"/>
          <w:szCs w:val="28"/>
          <w:lang w:eastAsia="ar-SA"/>
        </w:rPr>
        <w:t xml:space="preserve">работодатель в лице его представителя — руководителя образовательной организации  </w:t>
      </w:r>
      <w:r w:rsidR="00911241">
        <w:rPr>
          <w:rFonts w:ascii="Times New Roman" w:eastAsia="Times New Roman" w:hAnsi="Times New Roman" w:cs="Times New Roman"/>
          <w:b/>
          <w:i/>
          <w:sz w:val="28"/>
          <w:szCs w:val="28"/>
          <w:lang w:eastAsia="ar-SA"/>
        </w:rPr>
        <w:t>Карлиной Светланы Алексеевны</w:t>
      </w:r>
      <w:r w:rsidRPr="00610F2A">
        <w:rPr>
          <w:rFonts w:ascii="Times New Roman" w:eastAsia="Times New Roman" w:hAnsi="Times New Roman" w:cs="Times New Roman"/>
          <w:sz w:val="28"/>
          <w:szCs w:val="28"/>
          <w:lang w:eastAsia="ar-SA"/>
        </w:rPr>
        <w:t xml:space="preserve"> (далее - руководитель).  </w:t>
      </w:r>
      <w:r w:rsidRPr="00610F2A">
        <w:rPr>
          <w:rFonts w:ascii="Times New Roman" w:eastAsia="Times New Roman" w:hAnsi="Times New Roman" w:cs="Times New Roman"/>
          <w:i/>
          <w:sz w:val="28"/>
          <w:szCs w:val="28"/>
          <w:lang w:eastAsia="ar-SA"/>
        </w:rPr>
        <w:tab/>
        <w:t xml:space="preserve"> </w:t>
      </w:r>
    </w:p>
    <w:p w14:paraId="1A17DADB" w14:textId="77777777" w:rsidR="00610F2A" w:rsidRPr="00610F2A" w:rsidRDefault="00610F2A" w:rsidP="00610F2A">
      <w:pPr>
        <w:tabs>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1.4. Работники, не являющиеся членами профсоюза, имеют право уполномочить профком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профсоюзной организации (ст. 30,31  ТК  РФ).</w:t>
      </w:r>
    </w:p>
    <w:p w14:paraId="2033BA4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i/>
          <w:sz w:val="28"/>
          <w:szCs w:val="28"/>
          <w:lang w:eastAsia="ar-SA"/>
        </w:rPr>
      </w:pPr>
      <w:r w:rsidRPr="00610F2A">
        <w:rPr>
          <w:rFonts w:ascii="Times New Roman" w:eastAsia="Times New Roman" w:hAnsi="Times New Roman" w:cs="Times New Roman"/>
          <w:sz w:val="28"/>
          <w:szCs w:val="28"/>
          <w:lang w:eastAsia="ar-SA"/>
        </w:rP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Pr="00610F2A">
        <w:rPr>
          <w:rFonts w:ascii="Times New Roman" w:eastAsia="Times New Roman" w:hAnsi="Times New Roman" w:cs="Times New Roman"/>
          <w:i/>
          <w:sz w:val="28"/>
          <w:szCs w:val="28"/>
          <w:lang w:eastAsia="ar-SA"/>
        </w:rPr>
        <w:t xml:space="preserve"> При этом профком отстаивает и защищает нарушенные права только работников членов профсоюза.</w:t>
      </w:r>
    </w:p>
    <w:p w14:paraId="7B7D406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1.6. Работодатель обязан ознакомить под роспись с текстом коллективного договора всех работников организации в течение  3 дней после его подписания.</w:t>
      </w:r>
    </w:p>
    <w:p w14:paraId="0F1BB13E" w14:textId="77777777" w:rsidR="00610F2A" w:rsidRPr="00610F2A" w:rsidRDefault="00610F2A" w:rsidP="00610F2A">
      <w:pPr>
        <w:tabs>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1.7.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14:paraId="346B4F7F" w14:textId="77777777" w:rsidR="00610F2A" w:rsidRPr="00610F2A" w:rsidRDefault="00610F2A" w:rsidP="00610F2A">
      <w:pPr>
        <w:tabs>
          <w:tab w:val="left" w:pos="900"/>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1.8.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14:paraId="13D588EA" w14:textId="77777777" w:rsidR="00610F2A" w:rsidRPr="00610F2A" w:rsidRDefault="00610F2A" w:rsidP="00610F2A">
      <w:pPr>
        <w:tabs>
          <w:tab w:val="left" w:pos="900"/>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1.9.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01F2415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45C07EC4" w14:textId="77777777" w:rsidR="00610F2A" w:rsidRPr="00610F2A" w:rsidRDefault="00610F2A" w:rsidP="00610F2A">
      <w:pPr>
        <w:tabs>
          <w:tab w:val="left" w:pos="900"/>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1.10. При ликвидации организации коллективный договор сохраняет свое действие в течение всего срока проведения ликвидации.</w:t>
      </w:r>
    </w:p>
    <w:p w14:paraId="04CC03D8" w14:textId="77777777" w:rsidR="00610F2A" w:rsidRPr="00610F2A" w:rsidRDefault="00610F2A" w:rsidP="00610F2A">
      <w:pPr>
        <w:tabs>
          <w:tab w:val="left" w:pos="900"/>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21BC296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1.12.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A8CDCCF" w14:textId="77777777" w:rsidR="00610F2A" w:rsidRPr="00610F2A" w:rsidRDefault="00610F2A" w:rsidP="00610F2A">
      <w:pPr>
        <w:suppressAutoHyphens/>
        <w:autoSpaceDE w:val="0"/>
        <w:autoSpaceDN w:val="0"/>
        <w:adjustRightInd w:val="0"/>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1.13.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18FFD83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2A16F98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1.15.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4E70267B" w14:textId="77777777" w:rsidR="00610F2A" w:rsidRPr="00610F2A" w:rsidRDefault="00610F2A" w:rsidP="00610F2A">
      <w:pPr>
        <w:suppressAutoHyphens/>
        <w:autoSpaceDE w:val="0"/>
        <w:autoSpaceDN w:val="0"/>
        <w:adjustRightInd w:val="0"/>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1.16. Работодатель обязуется обеспечивать гласность содержания и выполнения условий коллективного договора.</w:t>
      </w:r>
    </w:p>
    <w:p w14:paraId="3F81267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8AE28C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1.18. Пересмотр обязательств настоящего договора не может приводить к снижению уровня социально-экономического положения работников организации.</w:t>
      </w:r>
    </w:p>
    <w:p w14:paraId="2C6044C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1.19. Настоящий договор вступает в силу  с момента его подписания сторонами и действует в течение трех лет. </w:t>
      </w:r>
    </w:p>
    <w:p w14:paraId="043C176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1.20. Стороны определяют следующие формы управления организацией непосредственно работниками и через профком:</w:t>
      </w:r>
    </w:p>
    <w:p w14:paraId="105ACDB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учет мнения профкома;</w:t>
      </w:r>
    </w:p>
    <w:p w14:paraId="0691E22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консультации с работодателем по вопросам принятия локальных нормативных актов;</w:t>
      </w:r>
    </w:p>
    <w:p w14:paraId="259CFC3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1285410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обсуждение с работодателем вопросов о работе организации, внесении предложений по ее совершенствованию;</w:t>
      </w:r>
    </w:p>
    <w:p w14:paraId="1D1C31A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участие в разработке и принятии коллективного договора;</w:t>
      </w:r>
    </w:p>
    <w:p w14:paraId="5DA9055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другие формы.</w:t>
      </w:r>
    </w:p>
    <w:p w14:paraId="383FC81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1.21.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01EC8F4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1.22. Неотъемлемой частью коллективного договора являются Приложения к нему, указанные в тексте.</w:t>
      </w:r>
    </w:p>
    <w:p w14:paraId="6B422821" w14:textId="77777777" w:rsidR="00610F2A" w:rsidRPr="00610F2A" w:rsidRDefault="00610F2A" w:rsidP="00610F2A">
      <w:pPr>
        <w:tabs>
          <w:tab w:val="left" w:pos="900"/>
          <w:tab w:val="left" w:pos="9355"/>
        </w:tabs>
        <w:suppressAutoHyphens/>
        <w:spacing w:after="0" w:line="240" w:lineRule="auto"/>
        <w:ind w:left="-284" w:right="-1"/>
        <w:jc w:val="both"/>
        <w:rPr>
          <w:rFonts w:ascii="Times New Roman" w:eastAsia="Times New Roman" w:hAnsi="Times New Roman" w:cs="Times New Roman"/>
          <w:sz w:val="28"/>
          <w:szCs w:val="28"/>
          <w:lang w:eastAsia="ar-SA"/>
        </w:rPr>
      </w:pPr>
    </w:p>
    <w:p w14:paraId="640A6BCE" w14:textId="528AA16C" w:rsidR="00610F2A" w:rsidRPr="00610F2A" w:rsidRDefault="003A2E3B" w:rsidP="003A2E3B">
      <w:pPr>
        <w:suppressAutoHyphens/>
        <w:spacing w:after="0" w:line="240" w:lineRule="auto"/>
        <w:ind w:right="282"/>
        <w:jc w:val="both"/>
        <w:rPr>
          <w:rFonts w:ascii="Times New Roman" w:eastAsia="Times New Roman" w:hAnsi="Times New Roman" w:cs="Times New Roman"/>
          <w:b/>
          <w:sz w:val="28"/>
          <w:szCs w:val="28"/>
          <w:lang w:eastAsia="ar-SA"/>
        </w:rPr>
      </w:pPr>
      <w:r w:rsidRPr="00475D4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val="en-US" w:eastAsia="ar-SA"/>
        </w:rPr>
        <w:t>II</w:t>
      </w:r>
      <w:r w:rsidRPr="00475D4F">
        <w:rPr>
          <w:rFonts w:ascii="Times New Roman" w:eastAsia="Times New Roman" w:hAnsi="Times New Roman" w:cs="Times New Roman"/>
          <w:b/>
          <w:sz w:val="28"/>
          <w:szCs w:val="28"/>
          <w:lang w:eastAsia="ar-SA"/>
        </w:rPr>
        <w:t>.</w:t>
      </w:r>
      <w:r w:rsidR="00610F2A" w:rsidRPr="00610F2A">
        <w:rPr>
          <w:rFonts w:ascii="Times New Roman" w:eastAsia="Times New Roman" w:hAnsi="Times New Roman" w:cs="Times New Roman"/>
          <w:b/>
          <w:sz w:val="28"/>
          <w:szCs w:val="28"/>
          <w:lang w:eastAsia="ar-SA"/>
        </w:rPr>
        <w:t xml:space="preserve"> ТРУДОВОЙ ДОГОВОР</w:t>
      </w:r>
    </w:p>
    <w:p w14:paraId="7ED6AB4D" w14:textId="77777777" w:rsidR="00610F2A" w:rsidRPr="00610F2A" w:rsidRDefault="00610F2A" w:rsidP="00610F2A">
      <w:pPr>
        <w:suppressAutoHyphens/>
        <w:spacing w:after="0" w:line="240" w:lineRule="auto"/>
        <w:ind w:left="-284" w:right="282"/>
        <w:rPr>
          <w:rFonts w:ascii="Times New Roman" w:eastAsia="Times New Roman" w:hAnsi="Times New Roman" w:cs="Times New Roman"/>
          <w:b/>
          <w:sz w:val="28"/>
          <w:szCs w:val="28"/>
          <w:lang w:eastAsia="ar-SA"/>
        </w:rPr>
      </w:pPr>
    </w:p>
    <w:p w14:paraId="0C76B7A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14:paraId="416FBC0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xml:space="preserve">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68E6F1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2.2.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5149289D" w14:textId="77777777" w:rsidR="00610F2A" w:rsidRPr="00610F2A" w:rsidRDefault="00610F2A" w:rsidP="00610F2A">
      <w:pPr>
        <w:spacing w:after="12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2.3.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7EA7E5B9"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2.4.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w:t>
      </w:r>
    </w:p>
    <w:p w14:paraId="0A24F07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2.5. В трудовом договоре оговариваются обязательные условия трудового договора, предусмотренные ст. 57 ТК РФ  такие как:</w:t>
      </w:r>
    </w:p>
    <w:p w14:paraId="462A6557"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размер оклада, ставки заработной платы, конкретно установленный за исполнение работником трудовых (должностных) обязанностей определенной </w:t>
      </w:r>
      <w:r w:rsidRPr="00610F2A">
        <w:rPr>
          <w:rFonts w:ascii="Times New Roman" w:eastAsia="Calibri" w:hAnsi="Times New Roman" w:cs="Times New Roman"/>
          <w:color w:val="000000"/>
          <w:sz w:val="28"/>
          <w:szCs w:val="28"/>
          <w:lang w:eastAsia="ru-RU"/>
        </w:rPr>
        <w:lastRenderedPageBreak/>
        <w:t xml:space="preserve">сложности (квалификации) за календарный месяц (за ставку заработной платы); </w:t>
      </w:r>
    </w:p>
    <w:p w14:paraId="637E9F75"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размеры выплат компенсационного характера </w:t>
      </w:r>
      <w:r w:rsidRPr="00610F2A">
        <w:rPr>
          <w:rFonts w:ascii="Times New Roman" w:eastAsia="Calibri" w:hAnsi="Times New Roman" w:cs="Times New Roman"/>
          <w:i/>
          <w:iCs/>
          <w:color w:val="000000"/>
          <w:sz w:val="28"/>
          <w:szCs w:val="28"/>
          <w:lang w:eastAsia="ru-RU"/>
        </w:rPr>
        <w:t>(при выполнении работ с тяжелыми вредными и (или) опасными, иными особыми условиями труда, в условиях, отклоняющихся от нормальных условий труда, и др.)</w:t>
      </w:r>
      <w:r w:rsidRPr="00610F2A">
        <w:rPr>
          <w:rFonts w:ascii="Times New Roman" w:eastAsia="Calibri" w:hAnsi="Times New Roman" w:cs="Times New Roman"/>
          <w:color w:val="000000"/>
          <w:sz w:val="28"/>
          <w:szCs w:val="28"/>
          <w:lang w:eastAsia="ru-RU"/>
        </w:rPr>
        <w:t xml:space="preserve">; </w:t>
      </w:r>
    </w:p>
    <w:p w14:paraId="0BB83814"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размеры выплат стимулирующего характера </w:t>
      </w:r>
      <w:r w:rsidRPr="00610F2A">
        <w:rPr>
          <w:rFonts w:ascii="Times New Roman" w:eastAsia="Calibri" w:hAnsi="Times New Roman" w:cs="Times New Roman"/>
          <w:i/>
          <w:iCs/>
          <w:color w:val="000000"/>
          <w:sz w:val="28"/>
          <w:szCs w:val="28"/>
          <w:lang w:eastAsia="ru-RU"/>
        </w:rPr>
        <w:t xml:space="preserve">(либо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 </w:t>
      </w:r>
    </w:p>
    <w:p w14:paraId="354C124F" w14:textId="77777777" w:rsidR="00610F2A" w:rsidRPr="00610F2A" w:rsidRDefault="00610F2A" w:rsidP="00610F2A">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условия о режиме рабочего времени и времени отдыха; </w:t>
      </w:r>
    </w:p>
    <w:p w14:paraId="42673FA2" w14:textId="77777777" w:rsidR="00610F2A" w:rsidRPr="00610F2A" w:rsidRDefault="00610F2A" w:rsidP="00610F2A">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а также объём учебной нагрузки и др. </w:t>
      </w:r>
    </w:p>
    <w:p w14:paraId="0E010904" w14:textId="77777777" w:rsidR="00610F2A" w:rsidRPr="00610F2A" w:rsidRDefault="00610F2A" w:rsidP="00610F2A">
      <w:pPr>
        <w:autoSpaceDE w:val="0"/>
        <w:autoSpaceDN w:val="0"/>
        <w:adjustRightInd w:val="0"/>
        <w:spacing w:after="0" w:line="240" w:lineRule="auto"/>
        <w:ind w:left="-284"/>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(ст.68);</w:t>
      </w:r>
    </w:p>
    <w:p w14:paraId="58C385CA"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Приказ (распоряжение) о приёме на работу объявляется работнику под личную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 – (ст.68).</w:t>
      </w:r>
    </w:p>
    <w:p w14:paraId="5FF07E15"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2.6. Работодатель обязан  при заключении трудового договора с работником ознакомить его под роспись с Уставом ДОУ, отраслевыми и территориальными соглашениями, коллективным договором, правилами внутреннего трудового распорядка, инструкциями по охране труда и иными локальными нормативными актами, непосредственно связанными с трудовой деятельностью работника.</w:t>
      </w:r>
    </w:p>
    <w:p w14:paraId="2821D475"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2.7. Трудовой договор заключается для выполнения трудовой функции, которая носит постоянный характер,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ст.59 ТК РФ.</w:t>
      </w:r>
    </w:p>
    <w:p w14:paraId="34E0446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2.8. О введении изменений определенных сторонами условий трудового договора  (</w:t>
      </w:r>
      <w:r w:rsidRPr="00610F2A">
        <w:rPr>
          <w:rFonts w:ascii="Times New Roman" w:eastAsia="Times New Roman" w:hAnsi="Times New Roman" w:cs="Times New Roman"/>
          <w:i/>
          <w:sz w:val="28"/>
          <w:szCs w:val="28"/>
          <w:lang w:eastAsia="ar-SA"/>
        </w:rPr>
        <w:t xml:space="preserve">в том числе об изменениях размера тарифной ставки, оклада, ставки заработной платы, размеров иных выплат, устанавливаемых работникам) </w:t>
      </w:r>
      <w:r w:rsidRPr="00610F2A">
        <w:rPr>
          <w:rFonts w:ascii="Times New Roman" w:eastAsia="Times New Roman" w:hAnsi="Times New Roman" w:cs="Times New Roman"/>
          <w:sz w:val="28"/>
          <w:szCs w:val="28"/>
          <w:lang w:eastAsia="ar-SA"/>
        </w:rPr>
        <w:t>работник должен быть уведомлен работодателем в письменной форме не позднее, чем за 2 месяца до их введения (ст. 74, 162 ТК РФ).</w:t>
      </w:r>
    </w:p>
    <w:p w14:paraId="1AACEA3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2.9.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76A27F7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2.10.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14:paraId="53020F7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2.11.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14:paraId="11182A77"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2.12. Администрация не требует от работников выполнения работы, не обусловленной трудовым договором. Дополнительная работа может выполняться с согласия работника за дополнительную плату.</w:t>
      </w:r>
    </w:p>
    <w:p w14:paraId="6721CFB9"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2.13. Лицам, работающим по совместительству, предоставляются гарантии и компенсации, предусмотренные трудовым законодательством и иными нормативными правовыми актами, настоящим коллективным договором, локальными нормативными актами учреждений, в полном объеме.</w:t>
      </w:r>
    </w:p>
    <w:p w14:paraId="172AEAC4"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2.14. Женщинам, имеющим ребёнка-инвалида до 18 лет, предоставляется один дополнительный день отдыха в неделю с оплатой за счёт средств соцстраха по её письменному заявлению.</w:t>
      </w:r>
    </w:p>
    <w:p w14:paraId="647D0CA9" w14:textId="77777777" w:rsidR="00610F2A" w:rsidRPr="00610F2A" w:rsidRDefault="00610F2A" w:rsidP="00610F2A">
      <w:pPr>
        <w:suppressAutoHyphens/>
        <w:spacing w:after="0" w:line="240" w:lineRule="auto"/>
        <w:ind w:left="360" w:right="282"/>
        <w:jc w:val="both"/>
        <w:rPr>
          <w:rFonts w:ascii="Times New Roman" w:eastAsia="Times New Roman" w:hAnsi="Times New Roman" w:cs="Times New Roman"/>
          <w:b/>
          <w:sz w:val="28"/>
          <w:szCs w:val="28"/>
          <w:lang w:eastAsia="ar-SA"/>
        </w:rPr>
      </w:pPr>
    </w:p>
    <w:p w14:paraId="2C5B96B9" w14:textId="77777777" w:rsidR="00610F2A" w:rsidRPr="00610F2A" w:rsidRDefault="00610F2A" w:rsidP="00610F2A">
      <w:pPr>
        <w:suppressAutoHyphens/>
        <w:spacing w:after="120" w:line="240" w:lineRule="auto"/>
        <w:ind w:left="-284"/>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val="en-US" w:eastAsia="ar-SA"/>
        </w:rPr>
        <w:t>III</w:t>
      </w:r>
      <w:r w:rsidRPr="00610F2A">
        <w:rPr>
          <w:rFonts w:ascii="Times New Roman" w:eastAsia="Times New Roman" w:hAnsi="Times New Roman" w:cs="Times New Roman"/>
          <w:b/>
          <w:sz w:val="28"/>
          <w:szCs w:val="28"/>
          <w:lang w:eastAsia="ar-SA"/>
        </w:rPr>
        <w:t>. ПРОФЕССИОНАЛЬНАЯ ПОДГОТОВКА, ПЕРЕПОДГОТОВКА И ПОВЫШЕНИЕ КВАЛИФИКАЦИИ РАБОТНИКОВ</w:t>
      </w:r>
    </w:p>
    <w:p w14:paraId="50B1FD3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 Стороны пришли к соглашению в том, что:</w:t>
      </w:r>
    </w:p>
    <w:p w14:paraId="574B0D4D" w14:textId="77777777" w:rsidR="00610F2A" w:rsidRPr="00610F2A" w:rsidRDefault="00610F2A" w:rsidP="00610F2A">
      <w:pPr>
        <w:tabs>
          <w:tab w:val="left" w:pos="1620"/>
        </w:tabs>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54A2E44" w14:textId="77777777" w:rsidR="00610F2A" w:rsidRPr="00610F2A" w:rsidRDefault="00610F2A" w:rsidP="00610F2A">
      <w:pPr>
        <w:tabs>
          <w:tab w:val="left" w:pos="1620"/>
        </w:tabs>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610F2A">
          <w:rPr>
            <w:rFonts w:ascii="Times New Roman" w:eastAsia="Times New Roman" w:hAnsi="Times New Roman" w:cs="Times New Roman"/>
            <w:sz w:val="28"/>
            <w:szCs w:val="28"/>
            <w:lang w:eastAsia="ar-SA"/>
          </w:rPr>
          <w:t>2012 г</w:t>
        </w:r>
      </w:smartTag>
      <w:r w:rsidRPr="00610F2A">
        <w:rPr>
          <w:rFonts w:ascii="Times New Roman" w:eastAsia="Times New Roman" w:hAnsi="Times New Roman" w:cs="Times New Roman"/>
          <w:sz w:val="28"/>
          <w:szCs w:val="28"/>
          <w:lang w:eastAsia="ar-SA"/>
        </w:rPr>
        <w:t>. № 273-ФЗ «Об образовании в Российской Федерации», статьи 196 и 197 ТК РФ).</w:t>
      </w:r>
    </w:p>
    <w:p w14:paraId="39DDEB1A" w14:textId="77777777" w:rsidR="00610F2A" w:rsidRPr="00610F2A" w:rsidRDefault="00610F2A" w:rsidP="00610F2A">
      <w:pPr>
        <w:tabs>
          <w:tab w:val="left" w:pos="-7230"/>
        </w:tabs>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w:t>
      </w:r>
    </w:p>
    <w:p w14:paraId="11911CC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3.4.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14:paraId="070A2AC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организации, по направлению работодателя или органов управления образованием).</w:t>
      </w:r>
    </w:p>
    <w:p w14:paraId="2C17F36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3.5. Создавать условия для прохождения педагогическими работниками  аттестации в соответствии с Порядком проведения аттестации педагогических работников государственных и муниципальных образовательных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14:paraId="2DE096F9" w14:textId="77777777" w:rsidR="00610F2A" w:rsidRPr="00610F2A" w:rsidRDefault="00610F2A" w:rsidP="00610F2A">
      <w:pPr>
        <w:suppressAutoHyphens/>
        <w:spacing w:after="0" w:line="240" w:lineRule="auto"/>
        <w:ind w:left="-284" w:firstLine="99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1C0C93EB"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3.6.</w:t>
      </w:r>
      <w:r w:rsidRPr="00610F2A">
        <w:rPr>
          <w:rFonts w:ascii="Times New Roman" w:eastAsia="Times New Roman" w:hAnsi="Times New Roman" w:cs="Times New Roman"/>
          <w:sz w:val="28"/>
          <w:szCs w:val="28"/>
          <w:lang w:eastAsia="ar-SA"/>
        </w:rPr>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14:paraId="29936076"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p>
    <w:p w14:paraId="15E84A4A"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14:paraId="0B76ADF0" w14:textId="77777777" w:rsidR="00610F2A" w:rsidRPr="00610F2A" w:rsidRDefault="00610F2A" w:rsidP="00610F2A">
      <w:pPr>
        <w:autoSpaceDE w:val="0"/>
        <w:autoSpaceDN w:val="0"/>
        <w:adjustRightInd w:val="0"/>
        <w:spacing w:after="0" w:line="240" w:lineRule="auto"/>
        <w:ind w:left="-284"/>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3.7. Особые формы и процедуры проведения аттестации применяются для педагогических работников, имеющих квалификационные категории, при рассмотрении заявлений об аттестации на ту же самую квалификационную категорию, поданных до истечения срока ее действия. </w:t>
      </w:r>
    </w:p>
    <w:p w14:paraId="62FB7460" w14:textId="77777777" w:rsidR="00610F2A" w:rsidRPr="00610F2A" w:rsidRDefault="00610F2A" w:rsidP="00610F2A">
      <w:pPr>
        <w:autoSpaceDE w:val="0"/>
        <w:autoSpaceDN w:val="0"/>
        <w:adjustRightInd w:val="0"/>
        <w:spacing w:after="0" w:line="240" w:lineRule="auto"/>
        <w:ind w:left="-284"/>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3.7.1. Педагогические работники, имеющие государственные награды в соответствующей области деятельности, освобождаются от прохождения экспертных процедур при наличии подтверждающих документов (ксерокопии наградных документов, характеристика-рекомендация руководителя с оценкой базовых профессиональных компетенций). </w:t>
      </w:r>
    </w:p>
    <w:p w14:paraId="63AC7CCF"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3.7.2. Педагогические работники, имеющие научные степени, звания в соответствующей области деятельности, освобождаются от прохождения экспертных процедур при наличии подтверждающих документов (ксерокопии документов, характеристика-рекомендация руководителя с оценкой базовых профессиональных компетенций).</w:t>
      </w:r>
    </w:p>
    <w:p w14:paraId="6B3D0DA7" w14:textId="77777777" w:rsidR="00610F2A" w:rsidRPr="00610F2A" w:rsidRDefault="00610F2A" w:rsidP="00610F2A">
      <w:pPr>
        <w:suppressAutoHyphens/>
        <w:spacing w:after="120" w:line="240" w:lineRule="auto"/>
        <w:ind w:left="-284" w:right="-1"/>
        <w:jc w:val="both"/>
        <w:rPr>
          <w:rFonts w:ascii="Times New Roman" w:eastAsia="Times New Roman" w:hAnsi="Times New Roman" w:cs="Times New Roman"/>
          <w:b/>
          <w:sz w:val="28"/>
          <w:szCs w:val="28"/>
          <w:lang w:eastAsia="ar-SA"/>
        </w:rPr>
      </w:pPr>
    </w:p>
    <w:p w14:paraId="2041B48F" w14:textId="77777777" w:rsidR="00C25C89" w:rsidRDefault="00610F2A" w:rsidP="00610F2A">
      <w:pPr>
        <w:suppressAutoHyphens/>
        <w:spacing w:after="120" w:line="240" w:lineRule="auto"/>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w:t>
      </w:r>
    </w:p>
    <w:p w14:paraId="13B89337" w14:textId="77777777" w:rsidR="00610F2A" w:rsidRPr="00610F2A" w:rsidRDefault="00610F2A" w:rsidP="00610F2A">
      <w:pPr>
        <w:suppressAutoHyphens/>
        <w:spacing w:after="120" w:line="240" w:lineRule="auto"/>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lastRenderedPageBreak/>
        <w:t xml:space="preserve">  </w:t>
      </w:r>
      <w:r w:rsidRPr="00610F2A">
        <w:rPr>
          <w:rFonts w:ascii="Times New Roman" w:eastAsia="Times New Roman" w:hAnsi="Times New Roman" w:cs="Times New Roman"/>
          <w:b/>
          <w:sz w:val="28"/>
          <w:szCs w:val="28"/>
          <w:lang w:val="en-US" w:eastAsia="ar-SA"/>
        </w:rPr>
        <w:t>IV</w:t>
      </w:r>
      <w:r w:rsidRPr="00610F2A">
        <w:rPr>
          <w:rFonts w:ascii="Times New Roman" w:eastAsia="Times New Roman" w:hAnsi="Times New Roman" w:cs="Times New Roman"/>
          <w:b/>
          <w:sz w:val="28"/>
          <w:szCs w:val="28"/>
          <w:lang w:eastAsia="ar-SA"/>
        </w:rPr>
        <w:t xml:space="preserve">. ВЫСВОБОЖДЕНИЕ РАБОТНИКОВ И СОДЕЙСТВИЕ     </w:t>
      </w:r>
    </w:p>
    <w:p w14:paraId="2AF4607A" w14:textId="77777777" w:rsidR="00610F2A" w:rsidRPr="00610F2A" w:rsidRDefault="00610F2A" w:rsidP="00610F2A">
      <w:pPr>
        <w:suppressAutoHyphens/>
        <w:spacing w:after="120" w:line="240" w:lineRule="auto"/>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ИХ ТРУДОУСТРОЙСТВУ</w:t>
      </w:r>
    </w:p>
    <w:p w14:paraId="7C25E456" w14:textId="77777777" w:rsidR="00610F2A" w:rsidRPr="00610F2A" w:rsidRDefault="00610F2A" w:rsidP="00610F2A">
      <w:pPr>
        <w:suppressAutoHyphens/>
        <w:spacing w:after="12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 Стороны обязуются не допускать экономически и социально не обоснованных сокращений рабочих мест. Массовое высвобождение работников организации, связанное с реорганизацией, совершенствованием организации учебного процесса, ликвидацией, перепрофилированием может осуществляться при условии предварительного, не менее чем за три месяца письменного уведомления профкома и службы занятости.</w:t>
      </w:r>
    </w:p>
    <w:p w14:paraId="54B5A40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4.2. Работодатель обязуется:</w:t>
      </w:r>
    </w:p>
    <w:p w14:paraId="5762E39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4.3.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начала расторжения трудовых договоров с работниками, в случае массового увольнения – не позднее, чем за три месяца (ст. 82 ТК РФ).</w:t>
      </w:r>
    </w:p>
    <w:p w14:paraId="07C19DB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29CBBC5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 случае массового высвобождения работников уведомление должно содержать социально-экономическое обоснование.</w:t>
      </w:r>
    </w:p>
    <w:p w14:paraId="08040C3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4.3.1. В целях поддержки работников, высвобождаемых из образовательной организации в связи с сокращением численности или штата работников, ликвидацией или реорганизацией организации предупреждать работников, являющихся членами Профсоюза, о предстоящем увольнении не менее чем за 3 месяца до предполагаемой даты увольнения.</w:t>
      </w:r>
    </w:p>
    <w:p w14:paraId="1E54D0C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36DA2A6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4.5. Стороны договорились, что:</w:t>
      </w:r>
    </w:p>
    <w:p w14:paraId="6A9874AC"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4.5.1.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w:t>
      </w:r>
    </w:p>
    <w:p w14:paraId="75C0D57B"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Под квалификацией понимается:</w:t>
      </w:r>
    </w:p>
    <w:p w14:paraId="01CAB836"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уровень образования, соответствующий профилю преподаваемых дисциплин, </w:t>
      </w:r>
    </w:p>
    <w:p w14:paraId="5909B214"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опыт работы, </w:t>
      </w:r>
    </w:p>
    <w:p w14:paraId="64018787"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поощрения работника: наличие государственных и отраслевых наград и отсутствие действующих дисциплинарных взысканий, нарушений должностной инструкции, </w:t>
      </w:r>
    </w:p>
    <w:p w14:paraId="29B923DB"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регулярное повышение квалификации работником, </w:t>
      </w:r>
    </w:p>
    <w:p w14:paraId="3EA14BEB"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результаты участия в профессиональных конкурсах. </w:t>
      </w:r>
    </w:p>
    <w:p w14:paraId="4CEA5B86"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Под более высокой квалификацией понимается наличие установленной квалификационной категории более высокого уровня и (или) наличие ученой степени или звания.</w:t>
      </w:r>
    </w:p>
    <w:p w14:paraId="55C605C3"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8D7DAC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предпенсионного возраста (за 2 года до пенсии);</w:t>
      </w:r>
    </w:p>
    <w:p w14:paraId="7BF04B4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проработавшие в организации свыше 10 лет;</w:t>
      </w:r>
    </w:p>
    <w:p w14:paraId="4C848D8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одинокие матери, воспитывающие ребенка в возрасте до 16 лет;</w:t>
      </w:r>
    </w:p>
    <w:p w14:paraId="1435560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одинокие отцы, воспитывающие ребенка в возрасте до 16 лет;</w:t>
      </w:r>
    </w:p>
    <w:p w14:paraId="5D31D49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родители, имеющие ребенка – инвалида в возрасте до 18 лет;</w:t>
      </w:r>
    </w:p>
    <w:p w14:paraId="5BB53F01"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награжденные государственными и (или) ведомственными наградами в связи с педагогической деятельностью;</w:t>
      </w:r>
    </w:p>
    <w:p w14:paraId="533EF24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председатель первичной профсоюзной организации;</w:t>
      </w:r>
    </w:p>
    <w:p w14:paraId="30E0D99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работники, применяющие инновационные методы работы;</w:t>
      </w:r>
    </w:p>
    <w:p w14:paraId="3D0778B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62AF445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78DED15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4.5.3. При появлении новых рабочих мест в организации, в т. ч. и на определенный срок, работодатель гарантирует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1711045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4.5.4. При сокращении численности или штата не допускать увольнения одновременно двух работников из одной семьи.</w:t>
      </w:r>
    </w:p>
    <w:p w14:paraId="02E05773"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4.5.5. При расторжении трудового договора в связи с ликвидацией организации гарантируется, наряду с выходным пособием в размере среднемесячной заработной платы, предусмотренным ст.178 ТК РФ, дополнительное выходное пособие в размере среднемесячной заработной платы следующим категориям: </w:t>
      </w:r>
    </w:p>
    <w:p w14:paraId="73878215" w14:textId="77777777" w:rsidR="00610F2A" w:rsidRPr="00610F2A" w:rsidRDefault="00610F2A" w:rsidP="00610F2A">
      <w:pPr>
        <w:autoSpaceDE w:val="0"/>
        <w:autoSpaceDN w:val="0"/>
        <w:adjustRightInd w:val="0"/>
        <w:spacing w:after="57"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беременным женщинам и женщинам, имеющим детей в возрасте до трех лет; </w:t>
      </w:r>
    </w:p>
    <w:p w14:paraId="30965F63" w14:textId="77777777" w:rsidR="00610F2A" w:rsidRPr="00610F2A" w:rsidRDefault="00610F2A" w:rsidP="00610F2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 одиноким матерям (отцам), имеющим на своем иждивении детей до 14 лет. </w:t>
      </w:r>
    </w:p>
    <w:p w14:paraId="13D617D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p>
    <w:p w14:paraId="175D091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p>
    <w:p w14:paraId="67319DFA" w14:textId="77777777" w:rsidR="00610F2A" w:rsidRPr="00610F2A" w:rsidRDefault="00610F2A" w:rsidP="00610F2A">
      <w:pPr>
        <w:suppressAutoHyphens/>
        <w:spacing w:after="120" w:line="240" w:lineRule="auto"/>
        <w:ind w:left="-284"/>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val="en-US" w:eastAsia="ar-SA"/>
        </w:rPr>
        <w:t>V</w:t>
      </w:r>
      <w:r w:rsidRPr="00610F2A">
        <w:rPr>
          <w:rFonts w:ascii="Times New Roman" w:eastAsia="Times New Roman" w:hAnsi="Times New Roman" w:cs="Times New Roman"/>
          <w:b/>
          <w:sz w:val="28"/>
          <w:szCs w:val="28"/>
          <w:lang w:eastAsia="ar-SA"/>
        </w:rPr>
        <w:t>. РАБОЧЕЕ ВРЕМЯ И ВРЕМЯ ОТДЫХА</w:t>
      </w:r>
    </w:p>
    <w:p w14:paraId="758660A0" w14:textId="77777777" w:rsidR="00610F2A" w:rsidRPr="00610F2A" w:rsidRDefault="00610F2A" w:rsidP="00610F2A">
      <w:pPr>
        <w:autoSpaceDE w:val="0"/>
        <w:autoSpaceDN w:val="0"/>
        <w:adjustRightInd w:val="0"/>
        <w:spacing w:after="0" w:line="240" w:lineRule="auto"/>
        <w:ind w:left="-284"/>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b/>
          <w:bCs/>
          <w:color w:val="000000"/>
          <w:sz w:val="28"/>
          <w:szCs w:val="28"/>
          <w:lang w:eastAsia="ru-RU"/>
        </w:rPr>
        <w:t xml:space="preserve">Стороны при регулировании вопросов рабочего времени и времени отдыха исходят из того, что: </w:t>
      </w:r>
    </w:p>
    <w:p w14:paraId="3F35CE0A" w14:textId="77777777" w:rsidR="00610F2A" w:rsidRPr="00610F2A" w:rsidRDefault="00610F2A" w:rsidP="00610F2A">
      <w:pPr>
        <w:autoSpaceDE w:val="0"/>
        <w:autoSpaceDN w:val="0"/>
        <w:adjustRightInd w:val="0"/>
        <w:spacing w:after="0" w:line="240" w:lineRule="auto"/>
        <w:ind w:left="-284"/>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5.1.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графиком работы </w:t>
      </w:r>
      <w:r w:rsidRPr="00610F2A">
        <w:rPr>
          <w:rFonts w:ascii="Times New Roman" w:eastAsia="Calibri" w:hAnsi="Times New Roman" w:cs="Times New Roman"/>
          <w:i/>
          <w:color w:val="000000"/>
          <w:sz w:val="28"/>
          <w:szCs w:val="28"/>
          <w:lang w:eastAsia="ru-RU"/>
        </w:rPr>
        <w:t xml:space="preserve">(графиком сменности) </w:t>
      </w:r>
      <w:r w:rsidRPr="00610F2A">
        <w:rPr>
          <w:rFonts w:ascii="Times New Roman" w:eastAsia="Calibri" w:hAnsi="Times New Roman" w:cs="Times New Roman"/>
          <w:color w:val="000000"/>
          <w:sz w:val="28"/>
          <w:szCs w:val="28"/>
          <w:lang w:eastAsia="ru-RU"/>
        </w:rPr>
        <w:t>согласованными с выборным органом первичной профсоюзной организации.</w:t>
      </w:r>
    </w:p>
    <w:p w14:paraId="0E2E2F7A" w14:textId="77777777" w:rsidR="00610F2A" w:rsidRPr="00610F2A" w:rsidRDefault="00610F2A" w:rsidP="00610F2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5.2.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В образовательной организации установлена пятидневная рабочая неделя с общими выходными днями – суббота, воскресенье.</w:t>
      </w:r>
    </w:p>
    <w:p w14:paraId="1CE006A2" w14:textId="77777777" w:rsidR="00610F2A" w:rsidRPr="00610F2A" w:rsidRDefault="00610F2A" w:rsidP="00610F2A">
      <w:pPr>
        <w:suppressAutoHyphens/>
        <w:spacing w:after="0" w:line="240" w:lineRule="auto"/>
        <w:ind w:left="-284"/>
        <w:jc w:val="both"/>
        <w:rPr>
          <w:rFonts w:ascii="Times New Roman" w:eastAsia="Arial CYR" w:hAnsi="Times New Roman" w:cs="Times New Roman"/>
          <w:sz w:val="28"/>
          <w:szCs w:val="28"/>
          <w:lang w:eastAsia="ar-SA"/>
        </w:rPr>
      </w:pPr>
      <w:r w:rsidRPr="00610F2A">
        <w:rPr>
          <w:rFonts w:ascii="Times New Roman" w:eastAsia="Arial CYR" w:hAnsi="Times New Roman" w:cs="Times New Roman"/>
          <w:sz w:val="28"/>
          <w:szCs w:val="28"/>
          <w:lang w:eastAsia="ar-SA"/>
        </w:rPr>
        <w:t>5.3.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610F2A">
        <w:rPr>
          <w:rFonts w:ascii="Times New Roman" w:eastAsia="Times New Roman" w:hAnsi="Times New Roman" w:cs="Times New Roman"/>
          <w:sz w:val="28"/>
          <w:szCs w:val="28"/>
          <w:lang w:eastAsia="ar-SA"/>
        </w:rPr>
        <w:t xml:space="preserve"> на основании </w:t>
      </w:r>
      <w:r w:rsidRPr="00610F2A">
        <w:rPr>
          <w:rFonts w:ascii="Times New Roman" w:eastAsia="Arial CYR" w:hAnsi="Times New Roman" w:cs="Times New Roman"/>
          <w:i/>
          <w:sz w:val="28"/>
          <w:szCs w:val="28"/>
          <w:lang w:eastAsia="ar-SA"/>
        </w:rPr>
        <w:t>Постановления Верховного Совета РСФСР от 01.11.1990 г. № 298/3-1</w:t>
      </w:r>
      <w:r w:rsidRPr="00610F2A">
        <w:rPr>
          <w:rFonts w:ascii="Times New Roman" w:eastAsia="Arial CYR" w:hAnsi="Times New Roman" w:cs="Times New Roman"/>
          <w:sz w:val="28"/>
          <w:szCs w:val="28"/>
          <w:lang w:eastAsia="ar-SA"/>
        </w:rPr>
        <w:t xml:space="preserve"> «</w:t>
      </w:r>
      <w:r w:rsidRPr="00610F2A">
        <w:rPr>
          <w:rFonts w:ascii="Times New Roman" w:eastAsia="Arial CYR" w:hAnsi="Times New Roman" w:cs="Times New Roman"/>
          <w:i/>
          <w:sz w:val="28"/>
          <w:szCs w:val="28"/>
          <w:lang w:eastAsia="ar-SA"/>
        </w:rPr>
        <w:t>О неотложных мерах по улучшению положения женщин, семьи, охраны материнства и детства на селе</w:t>
      </w:r>
      <w:r w:rsidRPr="00610F2A">
        <w:rPr>
          <w:rFonts w:ascii="Times New Roman" w:eastAsia="Arial CYR" w:hAnsi="Times New Roman" w:cs="Times New Roman"/>
          <w:sz w:val="28"/>
          <w:szCs w:val="28"/>
          <w:lang w:eastAsia="ar-SA"/>
        </w:rPr>
        <w:t>».</w:t>
      </w:r>
    </w:p>
    <w:p w14:paraId="7EE5B0F6" w14:textId="47CA094D" w:rsidR="00610F2A" w:rsidRPr="00610F2A" w:rsidRDefault="00610F2A" w:rsidP="003A2E3B">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5.4.</w:t>
      </w:r>
      <w:r w:rsidRPr="00610F2A">
        <w:rPr>
          <w:rFonts w:ascii="Times New Roman" w:eastAsia="Times New Roman" w:hAnsi="Times New Roman" w:cs="Times New Roman"/>
          <w:sz w:val="28"/>
          <w:szCs w:val="28"/>
          <w:lang w:eastAsia="ar-SA"/>
        </w:rPr>
        <w:tab/>
        <w:t>Конкретная продолжительность рабочего времени педагогических работников устанавливается с учетом норм часов педагогической работы, в соответствии с приказом Министерства образования и науки РФ от 22 декабря 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CC2BF7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воспитателя – 36 часов;</w:t>
      </w:r>
    </w:p>
    <w:p w14:paraId="2AC7DAEF" w14:textId="31D3BB55" w:rsidR="00610F2A" w:rsidRPr="00610F2A" w:rsidRDefault="00610F2A" w:rsidP="003A2E3B">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r>
    </w:p>
    <w:p w14:paraId="7C8207B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5.5. Неполное рабочее время — неполный рабочий день или неполная рабочая неделя устанавливаются в следующих случаях (ст. 93 ТК РФ):</w:t>
      </w:r>
    </w:p>
    <w:p w14:paraId="236F322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по соглашению между работником и работодателем;</w:t>
      </w:r>
    </w:p>
    <w:p w14:paraId="7BE2E17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14:paraId="49EFBAD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5.6.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по письменному распоряжению работодателя с письменного согласия работника и с дополнительной оплатой.</w:t>
      </w:r>
    </w:p>
    <w:p w14:paraId="0CE0923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14:paraId="1E56315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14:paraId="6BAF4C3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14:paraId="3F0AC42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5.7.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14:paraId="1B12CEAD" w14:textId="77777777" w:rsidR="00610F2A" w:rsidRPr="00610F2A" w:rsidRDefault="00610F2A" w:rsidP="00610F2A">
      <w:pPr>
        <w:suppressAutoHyphens/>
        <w:autoSpaceDE w:val="0"/>
        <w:autoSpaceDN w:val="0"/>
        <w:adjustRightInd w:val="0"/>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5.8.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Инвалидам предоставляется ежегодный отпуск не менее 30 календарных дней (ФЗ от 24.11.1995 №181-ФЗ (ред. от 18.07.2019) «О социальной защите инвалидов в Российской Федерации» ст. 23. Условия труда инвалидов.</w:t>
      </w:r>
    </w:p>
    <w:p w14:paraId="3B8F8E87" w14:textId="77777777" w:rsidR="00610F2A" w:rsidRPr="00610F2A" w:rsidRDefault="00610F2A" w:rsidP="00610F2A">
      <w:pPr>
        <w:suppressAutoHyphens/>
        <w:autoSpaceDE w:val="0"/>
        <w:autoSpaceDN w:val="0"/>
        <w:adjustRightInd w:val="0"/>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5.9. Педагогическим работникам (учителю-логопеду) предоставляется удлиненный отпуск сроком 56 календарных дней и 42 календарных дня для всех остальных педагогических работников.</w:t>
      </w:r>
    </w:p>
    <w:p w14:paraId="0D5B960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0D9855B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14:paraId="281D94B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14:paraId="11DF09A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Запрещается не предоставление ежегодного оплачиваемого отпуска в течение двух лет подряд.</w:t>
      </w:r>
    </w:p>
    <w:p w14:paraId="3481DEA0" w14:textId="77777777" w:rsidR="00610F2A" w:rsidRPr="00610F2A" w:rsidRDefault="00610F2A" w:rsidP="00610F2A">
      <w:pPr>
        <w:autoSpaceDE w:val="0"/>
        <w:autoSpaceDN w:val="0"/>
        <w:adjustRightInd w:val="0"/>
        <w:spacing w:after="0" w:line="240" w:lineRule="auto"/>
        <w:ind w:left="-284"/>
        <w:jc w:val="both"/>
        <w:rPr>
          <w:rFonts w:ascii="Times New Roman" w:eastAsia="Calibri" w:hAnsi="Times New Roman" w:cs="Times New Roman"/>
          <w:color w:val="000000"/>
          <w:sz w:val="28"/>
          <w:szCs w:val="28"/>
          <w:lang w:eastAsia="ru-RU"/>
        </w:rPr>
      </w:pPr>
      <w:r w:rsidRPr="00610F2A">
        <w:rPr>
          <w:rFonts w:ascii="Times New Roman" w:eastAsia="Calibri" w:hAnsi="Times New Roman" w:cs="Times New Roman"/>
          <w:color w:val="000000"/>
          <w:sz w:val="28"/>
          <w:szCs w:val="28"/>
          <w:lang w:eastAsia="ru-RU"/>
        </w:rPr>
        <w:t xml:space="preserve">5.11. По семейным обстоятельствам или иным уважительным причинам очередной отпуск по согласованию администрации и работника может быть перенесен на другое время. </w:t>
      </w:r>
    </w:p>
    <w:p w14:paraId="7546783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 наличии у работника путёвки на санаторно-курортное лечение по медицинским показаниям руководитель образовательной организации предоставляет работнику ежегодный отпуск (часть отпуска) вне графика отпусков.</w:t>
      </w:r>
    </w:p>
    <w:p w14:paraId="2B7FAD6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5.12. В соответствии с законодательством предоставляются ежегодные дополнительные оплачиваемые отпуска работникам:</w:t>
      </w:r>
    </w:p>
    <w:p w14:paraId="5C2B2765"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 xml:space="preserve">   - работникам с ненормированным рабочим днем предоставляется ежегодный дополнительный оплачиваемый  отпуск, который не может быть менее 3 календарных дней (ст. 119 ТК РФ). </w:t>
      </w:r>
    </w:p>
    <w:p w14:paraId="7E9340A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занятым на работах с вредными и (или) опасными условиями труда в соответствии со ст. 117 ТК РФ по результатам  специальной оценки условий труда работникам (Приложение 1).</w:t>
      </w:r>
    </w:p>
    <w:p w14:paraId="722352C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5.13. Ежегодный оплачиваемый отпуск продлевается в случае временной нетрудоспособности работника, наступившей во время отпуска.</w:t>
      </w:r>
    </w:p>
    <w:p w14:paraId="502A901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5.14.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14:paraId="0BE7152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3B226B1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 исчислении стажа работы при выплате денежной компенсации за неиспользованный отпуск при увольнении  необходимо учесть, что:</w:t>
      </w:r>
    </w:p>
    <w:p w14:paraId="3273B5A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14:paraId="1C0CFFD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610F2A">
          <w:rPr>
            <w:rFonts w:ascii="Times New Roman" w:eastAsia="Times New Roman" w:hAnsi="Times New Roman" w:cs="Times New Roman"/>
            <w:sz w:val="28"/>
            <w:szCs w:val="28"/>
            <w:lang w:eastAsia="ar-SA"/>
          </w:rPr>
          <w:t>1930 г</w:t>
        </w:r>
      </w:smartTag>
      <w:r w:rsidRPr="00610F2A">
        <w:rPr>
          <w:rFonts w:ascii="Times New Roman" w:eastAsia="Times New Roman" w:hAnsi="Times New Roman" w:cs="Times New Roman"/>
          <w:sz w:val="28"/>
          <w:szCs w:val="28"/>
          <w:lang w:eastAsia="ar-SA"/>
        </w:rPr>
        <w:t>. № 169).</w:t>
      </w:r>
    </w:p>
    <w:p w14:paraId="39BFC71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5.15 По заявлению беременной женщины, женщины, имеющей ребенка в возрасте до 14 лет или осуществляющей уход за больным членом семьи в соответствии с медицинским заключением, администрация обязана устанавливать гибкий график, неполный рабочий день или неполную рабочую неделю. Оплата в этих случаях производится пропорционально отработанному времени или в зависимости от выработки.</w:t>
      </w:r>
    </w:p>
    <w:p w14:paraId="0D451A4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i/>
          <w:sz w:val="28"/>
          <w:szCs w:val="28"/>
          <w:lang w:eastAsia="ar-SA"/>
        </w:rPr>
      </w:pPr>
      <w:r w:rsidRPr="00610F2A">
        <w:rPr>
          <w:rFonts w:ascii="Times New Roman" w:eastAsia="Times New Roman" w:hAnsi="Times New Roman" w:cs="Times New Roman"/>
          <w:sz w:val="28"/>
          <w:szCs w:val="28"/>
          <w:lang w:eastAsia="ar-SA"/>
        </w:rPr>
        <w:t xml:space="preserve">5.16. В соответствии с законодательством работникам предоставляются ежегодные дополнительные оплачиваемые отпуска за работу с вредными и опасными условиями труда, и обеспечивается право на сокращенный рабочий день,  </w:t>
      </w:r>
      <w:r w:rsidRPr="00610F2A">
        <w:rPr>
          <w:rFonts w:ascii="Times New Roman" w:eastAsia="Times New Roman" w:hAnsi="Times New Roman" w:cs="Times New Roman"/>
          <w:i/>
          <w:sz w:val="28"/>
          <w:szCs w:val="28"/>
          <w:lang w:eastAsia="ar-SA"/>
        </w:rPr>
        <w:t>продолжительность которых определяется в соответствии с приложением коллективного договора по результатам специальной оценки условий труда.</w:t>
      </w:r>
    </w:p>
    <w:p w14:paraId="2F0E626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следующих случаях:</w:t>
      </w:r>
    </w:p>
    <w:p w14:paraId="55E2A56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работающим пенсионерам по старости до 14 календарных дней в году; </w:t>
      </w:r>
    </w:p>
    <w:p w14:paraId="72EFFD9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участникам Великой Отечественной войны до 35 календарных дней в году;</w:t>
      </w:r>
    </w:p>
    <w:p w14:paraId="7BDF706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родителям, женам, мужьям военнослужащих, погибших или умерших вследствие ранения, контузии или увечья, полученных при исполнении ими </w:t>
      </w:r>
      <w:r w:rsidRPr="00610F2A">
        <w:rPr>
          <w:rFonts w:ascii="Times New Roman" w:eastAsia="Times New Roman" w:hAnsi="Times New Roman" w:cs="Times New Roman"/>
          <w:sz w:val="28"/>
          <w:szCs w:val="28"/>
          <w:lang w:eastAsia="ar-SA"/>
        </w:rPr>
        <w:lastRenderedPageBreak/>
        <w:t>обязанностей военной службы, либо вследствие заболевания, связанного с прохождением военной службы до 14 календарных дней в году;</w:t>
      </w:r>
    </w:p>
    <w:p w14:paraId="45E7F94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работающим инвалидам  до 60 календарных дней в году;</w:t>
      </w:r>
    </w:p>
    <w:p w14:paraId="6F522AB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для сопровождения детей в первый класс – 1 календарный день;</w:t>
      </w:r>
    </w:p>
    <w:p w14:paraId="3E3DDB9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для проводов детей в армию 5 календарных дня;</w:t>
      </w:r>
    </w:p>
    <w:p w14:paraId="661D13E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 случае регистрации брака работника (детей работника) 5 календарных дней;</w:t>
      </w:r>
    </w:p>
    <w:p w14:paraId="04926B8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 похороны близких родственников 5 календарных дня;</w:t>
      </w:r>
    </w:p>
    <w:p w14:paraId="0033DA4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лицам, осуществляющим уход за детьми, в соответствии со ст. 263 ТК РФ.</w:t>
      </w:r>
    </w:p>
    <w:p w14:paraId="6048E30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5.17.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67396CB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5.18. Общими выходными днями являются суббота, воскресенье и праздничные дни. </w:t>
      </w:r>
    </w:p>
    <w:p w14:paraId="210C780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5.19. Педагогические работники должны приходить на рабочее место не менее чем за 20 минут до начала занятий.</w:t>
      </w:r>
    </w:p>
    <w:p w14:paraId="7666872D" w14:textId="77777777" w:rsidR="00610F2A" w:rsidRPr="00610F2A" w:rsidRDefault="00610F2A" w:rsidP="00610F2A">
      <w:pPr>
        <w:suppressAutoHyphens/>
        <w:spacing w:after="0" w:line="240" w:lineRule="auto"/>
        <w:ind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b/>
          <w:sz w:val="28"/>
          <w:szCs w:val="28"/>
          <w:lang w:eastAsia="ar-SA"/>
        </w:rPr>
        <w:t xml:space="preserve">  </w:t>
      </w:r>
    </w:p>
    <w:p w14:paraId="565CBE3C" w14:textId="77777777" w:rsidR="00610F2A" w:rsidRPr="00610F2A" w:rsidRDefault="00610F2A" w:rsidP="00610F2A">
      <w:pPr>
        <w:suppressAutoHyphens/>
        <w:spacing w:after="0" w:line="240" w:lineRule="auto"/>
        <w:ind w:left="1070" w:right="282"/>
        <w:contextualSpacing/>
        <w:jc w:val="both"/>
        <w:rPr>
          <w:rFonts w:ascii="Times New Roman" w:eastAsia="Times New Roman" w:hAnsi="Times New Roman" w:cs="Times New Roman"/>
          <w:b/>
          <w:sz w:val="28"/>
          <w:szCs w:val="28"/>
          <w:highlight w:val="yellow"/>
          <w:lang w:eastAsia="ar-SA"/>
        </w:rPr>
      </w:pPr>
      <w:r w:rsidRPr="00610F2A">
        <w:rPr>
          <w:rFonts w:ascii="Times New Roman" w:eastAsia="Times New Roman" w:hAnsi="Times New Roman" w:cs="Times New Roman"/>
          <w:b/>
          <w:sz w:val="28"/>
          <w:szCs w:val="28"/>
          <w:lang w:val="en-US" w:eastAsia="ar-SA"/>
        </w:rPr>
        <w:t>VI</w:t>
      </w:r>
      <w:r w:rsidRPr="00610F2A">
        <w:rPr>
          <w:rFonts w:ascii="Times New Roman" w:eastAsia="Times New Roman" w:hAnsi="Times New Roman" w:cs="Times New Roman"/>
          <w:b/>
          <w:sz w:val="28"/>
          <w:szCs w:val="28"/>
          <w:lang w:eastAsia="ar-SA"/>
        </w:rPr>
        <w:t>. ОПЛАТА И НОРМИРОВАНИЕ ТРУДА</w:t>
      </w:r>
    </w:p>
    <w:p w14:paraId="3EFAEB6C" w14:textId="77777777" w:rsidR="00610F2A" w:rsidRPr="00610F2A" w:rsidRDefault="00610F2A" w:rsidP="00610F2A">
      <w:pPr>
        <w:suppressAutoHyphens/>
        <w:spacing w:after="0" w:line="240" w:lineRule="auto"/>
        <w:ind w:left="1080" w:right="282"/>
        <w:contextualSpacing/>
        <w:jc w:val="both"/>
        <w:rPr>
          <w:rFonts w:ascii="Times New Roman" w:eastAsia="Times New Roman" w:hAnsi="Times New Roman" w:cs="Times New Roman"/>
          <w:b/>
          <w:sz w:val="28"/>
          <w:szCs w:val="28"/>
          <w:highlight w:val="yellow"/>
          <w:lang w:eastAsia="ar-SA"/>
        </w:rPr>
      </w:pPr>
    </w:p>
    <w:p w14:paraId="3B267017"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6. Стороны исходят из того, что:</w:t>
      </w:r>
    </w:p>
    <w:p w14:paraId="4CA704BC"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6.1. Оплата труда работников учреждения осуществляется по отраслевой системе оплаты труда работников организаций бюджетной сферы (ст.143 ТК РФ).</w:t>
      </w:r>
    </w:p>
    <w:p w14:paraId="3E6D8D18"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Отраслевая система оплаты труда включает тарифную часть оплаты труда, компенсационные и стимулирующие выплаты.</w:t>
      </w:r>
    </w:p>
    <w:p w14:paraId="0BCAA1AC"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 xml:space="preserve">  6.2. Ставки заработной платы и должностные оклады педагогических работников устанавливаются в зависимости от квалификационной категории и стажа педагогической работы,  присвоенной по результатам аттестации.</w:t>
      </w:r>
    </w:p>
    <w:p w14:paraId="77A8EFB0" w14:textId="60A21F84"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 xml:space="preserve"> 6.3. Оплата труда  работников производится в соответствии с законодательством Российской Федерации, законодательством Липецкой области,  на основе «Положения об оплате труда работников МБДОУ детский сад «</w:t>
      </w:r>
      <w:r w:rsidR="003A2E3B">
        <w:rPr>
          <w:rFonts w:ascii="Times New Roman" w:eastAsia="Times New Roman" w:hAnsi="Times New Roman" w:cs="Times New Roman"/>
          <w:sz w:val="28"/>
          <w:szCs w:val="28"/>
          <w:lang w:eastAsia="ar-SA"/>
        </w:rPr>
        <w:t>Малыш</w:t>
      </w:r>
      <w:r w:rsidRPr="00610F2A">
        <w:rPr>
          <w:rFonts w:ascii="Times New Roman" w:eastAsia="Times New Roman" w:hAnsi="Times New Roman" w:cs="Times New Roman"/>
          <w:sz w:val="28"/>
          <w:szCs w:val="28"/>
          <w:lang w:eastAsia="ar-SA"/>
        </w:rPr>
        <w:t xml:space="preserve">» с. </w:t>
      </w:r>
      <w:r w:rsidR="003A2E3B">
        <w:rPr>
          <w:rFonts w:ascii="Times New Roman" w:eastAsia="Times New Roman" w:hAnsi="Times New Roman" w:cs="Times New Roman"/>
          <w:sz w:val="28"/>
          <w:szCs w:val="28"/>
          <w:lang w:eastAsia="ar-SA"/>
        </w:rPr>
        <w:t>Тележенка</w:t>
      </w:r>
      <w:r w:rsidRPr="00610F2A">
        <w:rPr>
          <w:rFonts w:ascii="Times New Roman" w:eastAsia="Times New Roman" w:hAnsi="Times New Roman" w:cs="Times New Roman"/>
          <w:sz w:val="28"/>
          <w:szCs w:val="28"/>
          <w:lang w:eastAsia="ar-SA"/>
        </w:rPr>
        <w:t xml:space="preserve"> Липецкого района. (Приложение 4).</w:t>
      </w:r>
      <w:r w:rsidRPr="00610F2A">
        <w:rPr>
          <w:rFonts w:ascii="Times New Roman" w:eastAsia="Times New Roman" w:hAnsi="Times New Roman" w:cs="Times New Roman"/>
          <w:sz w:val="28"/>
          <w:szCs w:val="28"/>
          <w:highlight w:val="yellow"/>
          <w:lang w:eastAsia="ar-SA"/>
        </w:rPr>
        <w:t xml:space="preserve"> </w:t>
      </w:r>
    </w:p>
    <w:p w14:paraId="27003996"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6.4. Фонд оплаты труда организации состоит из базовой части и стимулирующей.</w:t>
      </w:r>
    </w:p>
    <w:p w14:paraId="4EADF2B4" w14:textId="04FF410B"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Базовая часть фонда оплаты труда обеспечивает гарантированную заработную плату руководителя, педагогического персонала, непосредственно осуществляющего учебно-воспитательный процесс (воспитател</w:t>
      </w:r>
      <w:r w:rsidR="00653A77">
        <w:rPr>
          <w:rFonts w:ascii="Times New Roman" w:eastAsia="Times New Roman" w:hAnsi="Times New Roman" w:cs="Times New Roman"/>
          <w:sz w:val="28"/>
          <w:szCs w:val="28"/>
          <w:lang w:eastAsia="ar-SA"/>
        </w:rPr>
        <w:t>ь)</w:t>
      </w:r>
      <w:r w:rsidRPr="00610F2A">
        <w:rPr>
          <w:rFonts w:ascii="Times New Roman" w:eastAsia="Times New Roman" w:hAnsi="Times New Roman" w:cs="Times New Roman"/>
          <w:sz w:val="28"/>
          <w:szCs w:val="28"/>
          <w:lang w:eastAsia="ar-SA"/>
        </w:rPr>
        <w:t xml:space="preserve"> и младшего обслуживающего персонала (младши</w:t>
      </w:r>
      <w:r w:rsidR="00653A77">
        <w:rPr>
          <w:rFonts w:ascii="Times New Roman" w:eastAsia="Times New Roman" w:hAnsi="Times New Roman" w:cs="Times New Roman"/>
          <w:sz w:val="28"/>
          <w:szCs w:val="28"/>
          <w:lang w:eastAsia="ar-SA"/>
        </w:rPr>
        <w:t>й</w:t>
      </w:r>
      <w:r w:rsidRPr="00610F2A">
        <w:rPr>
          <w:rFonts w:ascii="Times New Roman" w:eastAsia="Times New Roman" w:hAnsi="Times New Roman" w:cs="Times New Roman"/>
          <w:sz w:val="28"/>
          <w:szCs w:val="28"/>
          <w:lang w:eastAsia="ar-SA"/>
        </w:rPr>
        <w:t xml:space="preserve"> воспитател</w:t>
      </w:r>
      <w:r w:rsidR="00653A77">
        <w:rPr>
          <w:rFonts w:ascii="Times New Roman" w:eastAsia="Times New Roman" w:hAnsi="Times New Roman" w:cs="Times New Roman"/>
          <w:sz w:val="28"/>
          <w:szCs w:val="28"/>
          <w:lang w:eastAsia="ar-SA"/>
        </w:rPr>
        <w:t>ь</w:t>
      </w:r>
      <w:r w:rsidRPr="00610F2A">
        <w:rPr>
          <w:rFonts w:ascii="Times New Roman" w:eastAsia="Times New Roman" w:hAnsi="Times New Roman" w:cs="Times New Roman"/>
          <w:sz w:val="28"/>
          <w:szCs w:val="28"/>
          <w:lang w:eastAsia="ar-SA"/>
        </w:rPr>
        <w:t>, повар,  машинист по стирке и ремонту спецодежды, сторожа) образовательного учреждения и состоит из окладов (ставок) и компенсационных выплат.</w:t>
      </w:r>
    </w:p>
    <w:p w14:paraId="0244BA9C"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6.5. Руководитель организации формирует и утверждает штатное расписание МБДОУ в пределах базовой части фонда оплаты труда.</w:t>
      </w:r>
    </w:p>
    <w:p w14:paraId="21B7B6A2" w14:textId="5CF802AD"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6.6. Выплаты из стимулирующей части фонда оплаты труда работников осуществляются на основании «Положения об оплате труда работников МБДОУ детский сад «</w:t>
      </w:r>
      <w:r w:rsidR="00653A77">
        <w:rPr>
          <w:rFonts w:ascii="Times New Roman" w:eastAsia="Times New Roman" w:hAnsi="Times New Roman" w:cs="Times New Roman"/>
          <w:sz w:val="28"/>
          <w:szCs w:val="28"/>
          <w:lang w:eastAsia="ar-SA"/>
        </w:rPr>
        <w:t>Малыш</w:t>
      </w:r>
      <w:r w:rsidRPr="00610F2A">
        <w:rPr>
          <w:rFonts w:ascii="Times New Roman" w:eastAsia="Times New Roman" w:hAnsi="Times New Roman" w:cs="Times New Roman"/>
          <w:sz w:val="28"/>
          <w:szCs w:val="28"/>
          <w:lang w:eastAsia="ar-SA"/>
        </w:rPr>
        <w:t xml:space="preserve">» с. </w:t>
      </w:r>
      <w:r w:rsidR="00653A77">
        <w:rPr>
          <w:rFonts w:ascii="Times New Roman" w:eastAsia="Times New Roman" w:hAnsi="Times New Roman" w:cs="Times New Roman"/>
          <w:sz w:val="28"/>
          <w:szCs w:val="28"/>
          <w:lang w:eastAsia="ar-SA"/>
        </w:rPr>
        <w:t>Тележенка</w:t>
      </w:r>
      <w:r w:rsidRPr="00610F2A">
        <w:rPr>
          <w:rFonts w:ascii="Times New Roman" w:eastAsia="Times New Roman" w:hAnsi="Times New Roman" w:cs="Times New Roman"/>
          <w:sz w:val="28"/>
          <w:szCs w:val="28"/>
          <w:lang w:eastAsia="ar-SA"/>
        </w:rPr>
        <w:t>», (Приложение 4).</w:t>
      </w:r>
    </w:p>
    <w:p w14:paraId="1FE63508"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При разработке и утверждении в учреждении показателей эффективности работы в целях осуществления стимулирования качественного труда работников учитываются следующие основные принципы:</w:t>
      </w:r>
    </w:p>
    <w:p w14:paraId="5D8D25A8"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размер вознаграждения работника должен определяться на основе объективной оценки результатов его труда (принцип объективности);</w:t>
      </w:r>
    </w:p>
    <w:p w14:paraId="0AEA8F40"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работник должен знать, какое вознаграждение он получит в зависимости от результатов своего труда (принцип предсказуемости);</w:t>
      </w:r>
    </w:p>
    <w:p w14:paraId="63864F55"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14:paraId="329E5BD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вознаграждение должно следовать за достижением результата (принцип своевременности);</w:t>
      </w:r>
    </w:p>
    <w:p w14:paraId="00368A39"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правила определения вознаграждения должны быть понятны каждому работнику (принцип справедливости);</w:t>
      </w:r>
    </w:p>
    <w:p w14:paraId="47615FE2"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7DA83D43"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6.7.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Российской Федерации. В случае несоблюдения этого условия работнику выплачивается компенсация в размере, соответствующем указанной разнице.</w:t>
      </w:r>
    </w:p>
    <w:p w14:paraId="3A432B9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 из расчета минимального размера оплаты труда. </w:t>
      </w:r>
    </w:p>
    <w:p w14:paraId="3DEC7AF4"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4"/>
          <w:szCs w:val="24"/>
          <w:lang w:eastAsia="ar-SA"/>
        </w:rPr>
      </w:pPr>
      <w:r w:rsidRPr="00610F2A">
        <w:rPr>
          <w:rFonts w:ascii="Times New Roman" w:eastAsia="Times New Roman" w:hAnsi="Times New Roman" w:cs="Times New Roman"/>
          <w:sz w:val="28"/>
          <w:szCs w:val="28"/>
          <w:lang w:eastAsia="ar-SA"/>
        </w:rPr>
        <w:t xml:space="preserve">6.8 Выплата заработной платы производится </w:t>
      </w:r>
      <w:r w:rsidRPr="00610F2A">
        <w:rPr>
          <w:rFonts w:ascii="Times New Roman" w:eastAsia="Times New Roman" w:hAnsi="Times New Roman" w:cs="Times New Roman"/>
          <w:b/>
          <w:sz w:val="28"/>
          <w:szCs w:val="28"/>
          <w:lang w:eastAsia="ar-SA"/>
        </w:rPr>
        <w:t xml:space="preserve">два раза </w:t>
      </w:r>
      <w:r w:rsidRPr="00610F2A">
        <w:rPr>
          <w:rFonts w:ascii="Times New Roman" w:eastAsia="Times New Roman" w:hAnsi="Times New Roman" w:cs="Times New Roman"/>
          <w:sz w:val="28"/>
          <w:szCs w:val="28"/>
          <w:lang w:eastAsia="ar-SA"/>
        </w:rPr>
        <w:t xml:space="preserve">в месяц </w:t>
      </w:r>
      <w:r w:rsidRPr="00610F2A">
        <w:rPr>
          <w:rFonts w:ascii="Times New Roman" w:eastAsia="Times New Roman" w:hAnsi="Times New Roman" w:cs="Times New Roman"/>
          <w:b/>
          <w:sz w:val="28"/>
          <w:szCs w:val="28"/>
          <w:lang w:eastAsia="ar-SA"/>
        </w:rPr>
        <w:t>8</w:t>
      </w:r>
      <w:r w:rsidRPr="00610F2A">
        <w:rPr>
          <w:rFonts w:ascii="Times New Roman" w:eastAsia="Times New Roman" w:hAnsi="Times New Roman" w:cs="Times New Roman"/>
          <w:sz w:val="28"/>
          <w:szCs w:val="28"/>
          <w:lang w:eastAsia="ar-SA"/>
        </w:rPr>
        <w:t xml:space="preserve"> и </w:t>
      </w:r>
      <w:r w:rsidRPr="00610F2A">
        <w:rPr>
          <w:rFonts w:ascii="Times New Roman" w:eastAsia="Times New Roman" w:hAnsi="Times New Roman" w:cs="Times New Roman"/>
          <w:b/>
          <w:sz w:val="28"/>
          <w:szCs w:val="28"/>
          <w:lang w:eastAsia="ar-SA"/>
        </w:rPr>
        <w:t>23</w:t>
      </w:r>
      <w:r w:rsidRPr="00610F2A">
        <w:rPr>
          <w:rFonts w:ascii="Times New Roman" w:eastAsia="Times New Roman" w:hAnsi="Times New Roman" w:cs="Times New Roman"/>
          <w:sz w:val="28"/>
          <w:szCs w:val="28"/>
          <w:lang w:eastAsia="ar-SA"/>
        </w:rPr>
        <w:t xml:space="preserve"> числа каждого месяца в соответствии с Трудовым Кодексом Российской Федерации, путем перечисления на его лицевой счет в банке (расчеты производятся с использованием платежных карт).</w:t>
      </w:r>
    </w:p>
    <w:p w14:paraId="3435AB79"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4"/>
          <w:szCs w:val="24"/>
          <w:lang w:eastAsia="ar-SA"/>
        </w:rPr>
      </w:pPr>
      <w:r w:rsidRPr="00610F2A">
        <w:rPr>
          <w:rFonts w:ascii="Times New Roman" w:eastAsia="Times New Roman" w:hAnsi="Times New Roman" w:cs="Times New Roman"/>
          <w:sz w:val="28"/>
          <w:szCs w:val="28"/>
          <w:lang w:eastAsia="ar-SA"/>
        </w:rPr>
        <w:t xml:space="preserve"> При совпадении дня выплаты заработной платы с выходным или нерабочим праздничным днем выплачивать заработную плату накануне этого дня.</w:t>
      </w:r>
    </w:p>
    <w:p w14:paraId="0A0009B7"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6.9. Изменение размеров ставок (окладов), должностных окладов производится:</w:t>
      </w:r>
    </w:p>
    <w:p w14:paraId="3E817345"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при присвоении квалификационной категории - со дня вынесения решения аттестационной комиссией;</w:t>
      </w:r>
    </w:p>
    <w:p w14:paraId="072FE3F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при присвоении почетного звания, награждения ведомственными знаками отличия - со дня присвоения награждения.</w:t>
      </w:r>
    </w:p>
    <w:p w14:paraId="5349B35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6.10. При наступлении у работника права на изменение ставки (оклада) в период пребывания его в ежегодном или другом отпуске, а также в период его временной </w:t>
      </w:r>
      <w:r w:rsidRPr="00610F2A">
        <w:rPr>
          <w:rFonts w:ascii="Times New Roman" w:eastAsia="Times New Roman" w:hAnsi="Times New Roman" w:cs="Times New Roman"/>
          <w:sz w:val="28"/>
          <w:szCs w:val="28"/>
          <w:lang w:eastAsia="ar-SA"/>
        </w:rPr>
        <w:lastRenderedPageBreak/>
        <w:t>нетрудоспособности выплата заработной платы производится со дня окончания отпуска или временной нетрудоспособности.</w:t>
      </w:r>
    </w:p>
    <w:p w14:paraId="4D72731D"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 Образовательная организация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14:paraId="3AB6FD32"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6.12. При выплате заработной платы работнику вручается расчетный листок  с указанием:</w:t>
      </w:r>
    </w:p>
    <w:p w14:paraId="191C42F4"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составных частях заработной платы, причитающейся ему за соответствующий период;</w:t>
      </w:r>
    </w:p>
    <w:p w14:paraId="6C4151AC"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размеров и оснований произведенных удержаний;</w:t>
      </w:r>
    </w:p>
    <w:p w14:paraId="20E714D2"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общей денежной суммы, подлежащей выплате. </w:t>
      </w:r>
    </w:p>
    <w:p w14:paraId="5C166DF7"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Форма расчетного листка утверждается работодателем с учетом мнения выборного органа первичной профсоюзной организации (</w:t>
      </w:r>
      <w:r w:rsidRPr="00610F2A">
        <w:rPr>
          <w:rFonts w:ascii="Times New Roman" w:eastAsia="Times New Roman" w:hAnsi="Times New Roman" w:cs="Times New Roman"/>
          <w:i/>
          <w:sz w:val="28"/>
          <w:szCs w:val="28"/>
          <w:lang w:eastAsia="ar-SA"/>
        </w:rPr>
        <w:t>может являться приложением к коллективному договору)</w:t>
      </w:r>
      <w:r w:rsidRPr="00610F2A">
        <w:rPr>
          <w:rFonts w:ascii="Times New Roman" w:eastAsia="Times New Roman" w:hAnsi="Times New Roman" w:cs="Times New Roman"/>
          <w:sz w:val="28"/>
          <w:szCs w:val="28"/>
          <w:lang w:eastAsia="ar-SA"/>
        </w:rPr>
        <w:t>.</w:t>
      </w:r>
    </w:p>
    <w:p w14:paraId="638586F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6.13. Стороны признают, что заработная плата за работниками сохраняется в полном объеме в пределах утвержденного фонда оплаты труда:</w:t>
      </w:r>
    </w:p>
    <w:p w14:paraId="14981464"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 период приостановки работы в случае задержки выплаты заработной платы;</w:t>
      </w:r>
    </w:p>
    <w:p w14:paraId="29530590"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за время простоя по причинам, независящим от работника и работодателя;</w:t>
      </w:r>
    </w:p>
    <w:p w14:paraId="710938DB"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при невыполнении норм труда (дополнительных обязанностей) по причинам, не зависящим от работодателя и работника.</w:t>
      </w:r>
    </w:p>
    <w:p w14:paraId="09D717B5"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6.14.Стороны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14:paraId="1BB52ED5"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6.15.В организации каждые пять лет проводить специальную оценку условий труда. По результатам оценки проводить повышение оплаты труда. Оплата труда работников, занятых на тяжелых работах, работах с вредными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(Приложение 3).</w:t>
      </w:r>
    </w:p>
    <w:p w14:paraId="10D25E13"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14:paraId="716FB752"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w:t>
      </w:r>
      <w:r w:rsidRPr="00610F2A">
        <w:rPr>
          <w:rFonts w:ascii="Times New Roman" w:eastAsia="Times New Roman" w:hAnsi="Times New Roman" w:cs="Times New Roman"/>
          <w:sz w:val="28"/>
          <w:szCs w:val="28"/>
          <w:lang w:eastAsia="ar-SA"/>
        </w:rPr>
        <w:lastRenderedPageBreak/>
        <w:t>специальной оценки условий труда с целью разработки и реализации программы действий по обеспечению безопасных условий и охраны труда.</w:t>
      </w:r>
    </w:p>
    <w:p w14:paraId="65D8BC5F"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6.16. В организации каждый час работы в ночное время (в период с 10 часов вечера до 6 часов утра) оплачивается в повышенном размере  35 процентов часовой ставки (оклада).</w:t>
      </w:r>
    </w:p>
    <w:p w14:paraId="46BF84D1"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6.17.Размер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с учетом содержания и (или) объема дополнительной работы.</w:t>
      </w:r>
    </w:p>
    <w:p w14:paraId="3C572CE1"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6.18. Педагогическим работникам за выполнение дополнительной педагогической работы по должности с другим наименованием, по которой не установлена квалификационная категория, производится оплата труда с учетом имеющейся квалификационной категории, если по выполняемой работе совпадают профили работы (должностные обязанности) и работа носит временный характер, в случаях определенных областным отраслевым соглашением (</w:t>
      </w:r>
      <w:r w:rsidRPr="00610F2A">
        <w:rPr>
          <w:rFonts w:ascii="Times New Roman" w:eastAsia="Times New Roman" w:hAnsi="Times New Roman" w:cs="Times New Roman"/>
          <w:i/>
          <w:sz w:val="28"/>
          <w:szCs w:val="28"/>
          <w:lang w:eastAsia="ar-SA"/>
        </w:rPr>
        <w:t>п.4.19.1., приложение  №5</w:t>
      </w:r>
      <w:r w:rsidRPr="00610F2A">
        <w:rPr>
          <w:rFonts w:ascii="Times New Roman" w:eastAsia="Times New Roman" w:hAnsi="Times New Roman" w:cs="Times New Roman"/>
          <w:sz w:val="28"/>
          <w:szCs w:val="28"/>
          <w:lang w:eastAsia="ar-SA"/>
        </w:rPr>
        <w:t>).</w:t>
      </w:r>
    </w:p>
    <w:p w14:paraId="77617D3D"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6.19. Педагогическим работникам, заместителю заведующего и заведующему выплачивается денежная компенсация за коммунальные услуги ежемесячно.</w:t>
      </w:r>
    </w:p>
    <w:p w14:paraId="720E94A1"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6.20. Оплата отпуска производится не позднее, чем за 3 дня до его начала (ст.136 ТК РФ).</w:t>
      </w:r>
    </w:p>
    <w:p w14:paraId="3468CDE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6.21.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выплачивает эти суммы с уплатой процентов (денежной компенсации) в размере 1/300 действующей в это время ставки рефинансирования ЦБ РФ.</w:t>
      </w:r>
    </w:p>
    <w:p w14:paraId="33B0535D"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6.22.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14:paraId="0E7AE9F5" w14:textId="77777777" w:rsid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6.23. Механизмы стимулирования труда молодых специалистов в течение первых пяти лет работы после окончания учреждений высшего и (или) среднего профессионального образования в размере не менее 30% от ставки заработной платы (должностного оклада).</w:t>
      </w:r>
    </w:p>
    <w:p w14:paraId="1C6E274F" w14:textId="77777777" w:rsidR="00C25C89" w:rsidRDefault="00C25C89" w:rsidP="00610F2A">
      <w:pPr>
        <w:suppressAutoHyphens/>
        <w:spacing w:after="0" w:line="240" w:lineRule="auto"/>
        <w:ind w:left="-426"/>
        <w:jc w:val="both"/>
        <w:rPr>
          <w:rFonts w:ascii="Times New Roman" w:eastAsia="Times New Roman" w:hAnsi="Times New Roman" w:cs="Times New Roman"/>
          <w:sz w:val="28"/>
          <w:szCs w:val="28"/>
          <w:lang w:eastAsia="ar-SA"/>
        </w:rPr>
      </w:pPr>
    </w:p>
    <w:p w14:paraId="48E6CA3B" w14:textId="77777777" w:rsidR="00C25C89" w:rsidRPr="00610F2A" w:rsidRDefault="00C25C89" w:rsidP="00610F2A">
      <w:pPr>
        <w:suppressAutoHyphens/>
        <w:spacing w:after="0" w:line="240" w:lineRule="auto"/>
        <w:ind w:left="-426"/>
        <w:jc w:val="both"/>
        <w:rPr>
          <w:rFonts w:ascii="Times New Roman" w:eastAsia="Times New Roman" w:hAnsi="Times New Roman" w:cs="Times New Roman"/>
          <w:sz w:val="28"/>
          <w:szCs w:val="28"/>
          <w:lang w:eastAsia="ar-SA"/>
        </w:rPr>
      </w:pPr>
    </w:p>
    <w:p w14:paraId="58E90CAD"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7F98417B" w14:textId="77777777" w:rsidR="00610F2A" w:rsidRPr="00610F2A" w:rsidRDefault="00610F2A" w:rsidP="00610F2A">
      <w:pPr>
        <w:numPr>
          <w:ilvl w:val="0"/>
          <w:numId w:val="6"/>
        </w:numPr>
        <w:suppressAutoHyphens/>
        <w:spacing w:after="0" w:line="240" w:lineRule="auto"/>
        <w:contextualSpacing/>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b/>
          <w:sz w:val="28"/>
          <w:szCs w:val="28"/>
          <w:lang w:eastAsia="ar-SA"/>
        </w:rPr>
        <w:t>ГАРАНТИИ И КОМПЕНСАЦИИ</w:t>
      </w:r>
    </w:p>
    <w:p w14:paraId="0F14F676" w14:textId="77777777" w:rsidR="00610F2A" w:rsidRPr="00610F2A" w:rsidRDefault="00610F2A" w:rsidP="00610F2A">
      <w:pPr>
        <w:suppressAutoHyphens/>
        <w:spacing w:after="0" w:line="240" w:lineRule="auto"/>
        <w:ind w:left="1790"/>
        <w:contextualSpacing/>
        <w:rPr>
          <w:rFonts w:ascii="Times New Roman" w:eastAsia="Times New Roman" w:hAnsi="Times New Roman" w:cs="Times New Roman"/>
          <w:sz w:val="16"/>
          <w:szCs w:val="16"/>
          <w:lang w:eastAsia="ar-SA"/>
        </w:rPr>
      </w:pPr>
    </w:p>
    <w:p w14:paraId="323FBA33" w14:textId="77777777" w:rsidR="00610F2A" w:rsidRPr="00610F2A" w:rsidRDefault="00610F2A" w:rsidP="00610F2A">
      <w:pPr>
        <w:suppressAutoHyphens/>
        <w:spacing w:after="120" w:line="240" w:lineRule="auto"/>
        <w:ind w:left="-426"/>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sz w:val="28"/>
          <w:szCs w:val="28"/>
          <w:lang w:eastAsia="ar-SA"/>
        </w:rPr>
        <w:t>7. Стороны договорились, что работодатель:</w:t>
      </w:r>
    </w:p>
    <w:p w14:paraId="51D70C3F"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7.1. Обеспечивает бесплатно работников пользованием библиотечными фондами  в образовательных целях.</w:t>
      </w:r>
    </w:p>
    <w:p w14:paraId="41FD9EEF"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7.2. В соответствии с законом РФ от 01.04.96г. № 27-ФЗ «Об индивидуальном (персонифицированном) учете в системе государственного пенсионного страхования» своевременно перечисляет страховые взносы в Пенсионный фонд РФ в размере, определенном законодательством.</w:t>
      </w:r>
    </w:p>
    <w:p w14:paraId="39C70CB1"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7.3. На время проведения медицинского обследования за работниками, обязанными в соответствии с настоящим Кодексом проходить такое обследование, сохраняется средний заработок по месту работы (ст. 185 ТК РФ),</w:t>
      </w:r>
    </w:p>
    <w:p w14:paraId="243EC249"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7.4. При временной нетрудоспособности работодатель выплачивает работнику пособие по временной нетрудоспособности в соответствии с федеральным законом. Размеры пособий по временной нетрудоспособности и условия их выплаты устанавливаются федеральным законом, (ст. 183 ТК РФ).            </w:t>
      </w:r>
    </w:p>
    <w:p w14:paraId="16B03826"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7.5.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ст.173-176 ТК РФ.</w:t>
      </w:r>
    </w:p>
    <w:p w14:paraId="0166C42E"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7.6. Предоставление педагогическим и муниципальным работникам мер социальной поддержки по оплате жилищно-коммунальных услуг в виде ежемесячной денежной выплаты в размере:</w:t>
      </w:r>
    </w:p>
    <w:p w14:paraId="5E80B8EE"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- 308 рублей на сотрудника;</w:t>
      </w:r>
    </w:p>
    <w:p w14:paraId="0B43605A"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- 154 рубля на иждивенца в соответствии со ст.5 Закона Липецкой области от 30.12.2004 №165-03 (ред. от 12.01.2013)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14:paraId="32D40C20" w14:textId="77777777" w:rsidR="00610F2A" w:rsidRPr="00610F2A" w:rsidRDefault="00610F2A" w:rsidP="00610F2A">
      <w:pPr>
        <w:suppressAutoHyphens/>
        <w:spacing w:after="0" w:line="240" w:lineRule="auto"/>
        <w:ind w:left="-426"/>
        <w:jc w:val="both"/>
        <w:rPr>
          <w:rFonts w:ascii="Times New Roman" w:eastAsia="Times New Roman" w:hAnsi="Times New Roman" w:cs="Times New Roman"/>
          <w:sz w:val="28"/>
          <w:szCs w:val="28"/>
          <w:lang w:eastAsia="ar-SA"/>
        </w:rPr>
      </w:pPr>
    </w:p>
    <w:p w14:paraId="0BE200A5" w14:textId="77777777" w:rsidR="00610F2A" w:rsidRPr="00610F2A" w:rsidRDefault="00610F2A" w:rsidP="00610F2A">
      <w:pPr>
        <w:numPr>
          <w:ilvl w:val="0"/>
          <w:numId w:val="6"/>
        </w:numPr>
        <w:suppressAutoHyphens/>
        <w:spacing w:after="0" w:line="240" w:lineRule="auto"/>
        <w:ind w:right="282"/>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ОХРАНА ТРУДА И ЗДОРОВЬЯ</w:t>
      </w:r>
    </w:p>
    <w:p w14:paraId="783F6552" w14:textId="77777777" w:rsidR="00610F2A" w:rsidRPr="00610F2A" w:rsidRDefault="00610F2A" w:rsidP="00610F2A">
      <w:pPr>
        <w:suppressAutoHyphens/>
        <w:spacing w:after="0" w:line="240" w:lineRule="auto"/>
        <w:ind w:right="282"/>
        <w:jc w:val="center"/>
        <w:rPr>
          <w:rFonts w:ascii="Times New Roman" w:eastAsia="Times New Roman" w:hAnsi="Times New Roman" w:cs="Times New Roman"/>
          <w:b/>
          <w:sz w:val="16"/>
          <w:szCs w:val="16"/>
          <w:lang w:eastAsia="ar-SA"/>
        </w:rPr>
      </w:pPr>
    </w:p>
    <w:p w14:paraId="331F0183" w14:textId="77777777" w:rsidR="00610F2A" w:rsidRPr="00610F2A" w:rsidRDefault="00610F2A" w:rsidP="00610F2A">
      <w:pPr>
        <w:suppressAutoHyphens/>
        <w:spacing w:after="0" w:line="240" w:lineRule="auto"/>
        <w:ind w:left="-284" w:firstLine="56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 соответствии с ТК РФ работодатель обязан обеспечить здоровые и безопасные условия труда, внедрять современные средства техники безопасности, предупреждающие производственный травматизм, обеспечивать санитарно-гигиенические условия, предотвращающие возникновение профессиональных заболеваний работников (ст. 212 ТК РФ).</w:t>
      </w:r>
    </w:p>
    <w:p w14:paraId="4789C8D8" w14:textId="77777777" w:rsidR="00610F2A" w:rsidRPr="00610F2A" w:rsidRDefault="00610F2A" w:rsidP="00610F2A">
      <w:pPr>
        <w:suppressAutoHyphens/>
        <w:spacing w:after="0" w:line="240" w:lineRule="auto"/>
        <w:ind w:left="-284" w:firstLine="56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Работодатель в соответствии с действующим законодательством и нормативными правовыми актами по охране труда обязуется:</w:t>
      </w:r>
    </w:p>
    <w:p w14:paraId="0BEAE08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 Выполнить в установленные сроки комплекс организационных и технических мероприятий, предусмотренных соглашением по охране труда (Приложение  № 6, №7).</w:t>
      </w:r>
    </w:p>
    <w:p w14:paraId="4CB4A7F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 Провести обучение и проверку знаний по охране труда работников дошкольного образовательного учреждения в сроки, установленные нормативными правовыми актами по охране труда.</w:t>
      </w:r>
    </w:p>
    <w:p w14:paraId="499D3B9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8.3. Организовывать оплату и проведение медицинского осмотра работников дошкольного образовательного учреждения, обязанных проходить периодический медицинский осмотр в установленные сроки за счет средств работодателя.</w:t>
      </w:r>
    </w:p>
    <w:p w14:paraId="300345C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8.4. Проводить ежегодную вакцинацию сотрудников против гриппа.</w:t>
      </w:r>
    </w:p>
    <w:p w14:paraId="0897BE4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8.5. Проведение информационно-образовательных мероприятий по ВИЧ/СПИДу в сфере труда «Узнай об этом на работе».</w:t>
      </w:r>
    </w:p>
    <w:p w14:paraId="406C6AD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8.6.Производить социальное страхование всех работающих по трудовому договору от несчастных случаев</w:t>
      </w:r>
      <w:r w:rsidRPr="00610F2A">
        <w:rPr>
          <w:rFonts w:ascii="Times New Roman" w:eastAsia="Times New Roman" w:hAnsi="Times New Roman" w:cs="Times New Roman"/>
          <w:sz w:val="28"/>
          <w:szCs w:val="28"/>
          <w:lang w:eastAsia="ar-SA"/>
        </w:rPr>
        <w:tab/>
        <w:t>на производстве и профессиональных заболеваний в соответствии с законодательством РФ.</w:t>
      </w:r>
    </w:p>
    <w:p w14:paraId="1A4C606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8.7. На время приостановки работ органами государственного надзора и контроля не по вине работника сохранять место работы (должность) и средний заработок (ст.220 ТК РФ).</w:t>
      </w:r>
    </w:p>
    <w:p w14:paraId="7F1BFBA7"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8.8. Обеспечить своевременное расследование несчастных случаев на производстве и вести их учет согласно гл.36 ТК РФ.</w:t>
      </w:r>
    </w:p>
    <w:p w14:paraId="6F922F8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8.9.</w:t>
      </w:r>
      <w:r w:rsidRPr="00610F2A">
        <w:rPr>
          <w:rFonts w:ascii="Times New Roman" w:eastAsia="Times New Roman" w:hAnsi="Times New Roman" w:cs="Times New Roman"/>
          <w:sz w:val="28"/>
          <w:szCs w:val="28"/>
          <w:lang w:eastAsia="ar-SA"/>
        </w:rPr>
        <w:tab/>
        <w:t>Обеспечить:</w:t>
      </w:r>
    </w:p>
    <w:p w14:paraId="563528D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своевременную выдачу работникам специальной одежды, специальной обуви, других средств индивидуальной защиты, моющих, смазывающих и обезжиривающих веществ в соответствии с установленными нормами по перечню профессий и должностей </w:t>
      </w:r>
    </w:p>
    <w:p w14:paraId="506C131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(Приложение  2);</w:t>
      </w:r>
    </w:p>
    <w:p w14:paraId="5D24935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ремонт, стирку, сушку специальной одежды, а также ее обезвреживание и восстановление защитных свойств.</w:t>
      </w:r>
    </w:p>
    <w:p w14:paraId="5F368AB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8.10. Совместно с выборным органом первичной профсоюзной организации организовать контроль за состоянием условий и охраны труда в дошкольном образовательном учреждении и выполнением соглашения по охране труда.</w:t>
      </w:r>
    </w:p>
    <w:p w14:paraId="4A73605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8.11. Обеспечить права работников на охрану труда и заключение этих прав в трудовых договорах.</w:t>
      </w:r>
    </w:p>
    <w:p w14:paraId="47440B1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8.12. Создать комиссию по охране труда, в состав которой на паритетной основе включить представителей работодателя и выборного органа первичной профсоюзной организации.</w:t>
      </w:r>
    </w:p>
    <w:p w14:paraId="1869C27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На общем собрании работающих ежегодно утверждать план ее работы и заслушивать отчет о работе за предыдущий период (ст.218 ТК РФ).</w:t>
      </w:r>
    </w:p>
    <w:p w14:paraId="2C559AD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8.13. Контроль за состоянием условий и охраны труда, выполнением соглашения по охране труда осуществляет работодатель совместно с выборным органом первичной профсоюзной организации.</w:t>
      </w:r>
    </w:p>
    <w:p w14:paraId="6B229EA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8.14. Проводить со всеми поступающими на работу, а также переведенными на другую работу работниками дошкольного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2A2E0188" w14:textId="77777777" w:rsidR="00610F2A" w:rsidRPr="00610F2A" w:rsidRDefault="00610F2A" w:rsidP="00610F2A">
      <w:pPr>
        <w:suppressAutoHyphens/>
        <w:spacing w:after="0" w:line="240" w:lineRule="auto"/>
        <w:ind w:left="-284" w:firstLine="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Организовывать проверку знаний работников дошкольного образовательного учреждения по охране труда на начало учебного года.</w:t>
      </w:r>
    </w:p>
    <w:p w14:paraId="41FD782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8.15. Обеспечивать наличие нормативных и справочных материалов по охране труда, правил, инструкций, журналов инструктажа и других материалов за счет дошкольного образовательного учреждения.</w:t>
      </w:r>
    </w:p>
    <w:p w14:paraId="33F831E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8.16. Разработать и утвердить инструкции по охране труда на каждое рабочее место по согласованию с выборным органом первичной профсоюзной организации (ст. 212 ТК РФ).</w:t>
      </w:r>
    </w:p>
    <w:p w14:paraId="539F9022" w14:textId="77777777" w:rsidR="00610F2A" w:rsidRPr="00610F2A" w:rsidRDefault="00610F2A" w:rsidP="00610F2A">
      <w:pPr>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8.17. При проведении в учреждении аттестации рабочих мест состав аттестационной комиссии обязательно включать члена профсоюзного комитета.</w:t>
      </w:r>
    </w:p>
    <w:p w14:paraId="2B69560C"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8.18. Проводить своевременное расследование несчастных случаев на производстве в соответствии с действующим законодательством РФ и вести их учёт.</w:t>
      </w:r>
    </w:p>
    <w:p w14:paraId="0316E135"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8.19. Обеспечивать соблюдение работниками требований, правил и инструкций по охране труда.</w:t>
      </w:r>
    </w:p>
    <w:p w14:paraId="1FCA4F60"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8.20. Не допускать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2F53D44B"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8.21.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к проверкам условий и охраны труда в организации и расследованию несчастных случаев на производстве.</w:t>
      </w:r>
    </w:p>
    <w:p w14:paraId="3E04177D"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8.22. Выполнение предписаний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ТК РФ, иными федеральными законами сроки.</w:t>
      </w:r>
    </w:p>
    <w:p w14:paraId="3E05F2DF"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8.23 Обязательное социальное страхование работников от несчастных случаев на производстве и профессиональных заболеваний в соответствии с законодательством РФ.</w:t>
      </w:r>
    </w:p>
    <w:p w14:paraId="05433466"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8.24.  Выбрать в учреждении уполномоченного по охране труда.</w:t>
      </w:r>
    </w:p>
    <w:p w14:paraId="7E3DE94B"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8.25. Осуществлять с профкомом контроль за состоянием условий охраны труда, выполнением соглашения по охране труда.</w:t>
      </w:r>
    </w:p>
    <w:p w14:paraId="282BE3F3" w14:textId="77777777" w:rsidR="00610F2A" w:rsidRPr="00610F2A" w:rsidRDefault="00610F2A" w:rsidP="00610F2A">
      <w:pPr>
        <w:tabs>
          <w:tab w:val="left" w:pos="1440"/>
        </w:tabs>
        <w:suppressAutoHyphens/>
        <w:spacing w:after="0" w:line="240" w:lineRule="auto"/>
        <w:ind w:left="-284" w:right="-14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8.26. Оказывать содействие уполномоченному по охране труда в проведении контроля за состоянием охраны труда в учреждении. В случае выявления им нарушения прав работников на здоровые и безопасные условия труда принимать меры к их устранению.</w:t>
      </w:r>
    </w:p>
    <w:p w14:paraId="36D4A4F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8.27. Обеспечивать наличие нормативных и справочных материалов по охране труда, правил, инструкций, журналов инструктажа и других материалов за счет дошкольного образовательного учреждения.</w:t>
      </w:r>
    </w:p>
    <w:p w14:paraId="16C865D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p>
    <w:p w14:paraId="20F82DCB"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w:t>
      </w:r>
    </w:p>
    <w:p w14:paraId="6C01972A"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p>
    <w:p w14:paraId="14111EF8"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p>
    <w:p w14:paraId="6FDDDB8B"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p>
    <w:p w14:paraId="2D3C6054" w14:textId="77777777" w:rsidR="00610F2A" w:rsidRPr="00610F2A" w:rsidRDefault="00C25C89"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10F2A" w:rsidRPr="00610F2A">
        <w:rPr>
          <w:rFonts w:ascii="Times New Roman" w:eastAsia="Times New Roman" w:hAnsi="Times New Roman" w:cs="Times New Roman"/>
          <w:b/>
          <w:sz w:val="28"/>
          <w:szCs w:val="28"/>
          <w:lang w:eastAsia="ar-SA"/>
        </w:rPr>
        <w:t xml:space="preserve"> </w:t>
      </w:r>
      <w:r w:rsidR="00610F2A" w:rsidRPr="00610F2A">
        <w:rPr>
          <w:rFonts w:ascii="Times New Roman" w:eastAsia="Times New Roman" w:hAnsi="Times New Roman" w:cs="Times New Roman"/>
          <w:b/>
          <w:sz w:val="28"/>
          <w:szCs w:val="28"/>
          <w:lang w:val="en-US" w:eastAsia="ar-SA"/>
        </w:rPr>
        <w:t>IX</w:t>
      </w:r>
      <w:r w:rsidR="00610F2A" w:rsidRPr="00610F2A">
        <w:rPr>
          <w:rFonts w:ascii="Times New Roman" w:eastAsia="Times New Roman" w:hAnsi="Times New Roman" w:cs="Times New Roman"/>
          <w:b/>
          <w:sz w:val="28"/>
          <w:szCs w:val="28"/>
          <w:lang w:eastAsia="ar-SA"/>
        </w:rPr>
        <w:t>. ГАРАНТИИ ПРОФСОЮЗНОЙ ОРГАНИЗАЦИИ</w:t>
      </w:r>
    </w:p>
    <w:p w14:paraId="004841AC"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b/>
          <w:sz w:val="28"/>
          <w:szCs w:val="28"/>
          <w:lang w:eastAsia="ar-SA"/>
        </w:rPr>
      </w:pPr>
    </w:p>
    <w:p w14:paraId="6F0C1E13"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Стороны договорились о том, что</w:t>
      </w:r>
    </w:p>
    <w:p w14:paraId="3EEAC0C1" w14:textId="77777777" w:rsidR="00610F2A" w:rsidRPr="00610F2A" w:rsidRDefault="00610F2A" w:rsidP="00610F2A">
      <w:pPr>
        <w:tabs>
          <w:tab w:val="left" w:pos="1440"/>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4EF18C19" w14:textId="77777777" w:rsidR="00610F2A" w:rsidRPr="00610F2A" w:rsidRDefault="00610F2A" w:rsidP="00610F2A">
      <w:pPr>
        <w:tabs>
          <w:tab w:val="left" w:pos="-7088"/>
        </w:tabs>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239868B6"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9.3. Работодатель принимает решения по согласованию (</w:t>
      </w:r>
      <w:r w:rsidRPr="00610F2A">
        <w:rPr>
          <w:rFonts w:ascii="Times New Roman" w:eastAsia="Times New Roman" w:hAnsi="Times New Roman" w:cs="Times New Roman"/>
          <w:i/>
          <w:sz w:val="28"/>
          <w:szCs w:val="28"/>
          <w:lang w:eastAsia="ar-SA"/>
        </w:rPr>
        <w:t>с учетом мнения</w:t>
      </w:r>
      <w:r w:rsidRPr="00610F2A">
        <w:rPr>
          <w:rFonts w:ascii="Times New Roman" w:eastAsia="Times New Roman" w:hAnsi="Times New Roman" w:cs="Times New Roman"/>
          <w:sz w:val="28"/>
          <w:szCs w:val="28"/>
          <w:lang w:eastAsia="ar-SA"/>
        </w:rPr>
        <w:t>) выборного органа первичной профсоюзной организации в случаях, предусмотренных законодательством и настоящим коллективным договором.</w:t>
      </w:r>
    </w:p>
    <w:p w14:paraId="28F5C87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9.4. Увольнение работника, являющегося членом профсоюза, по п.2, п.3, п.5, п. 8, п. 10 ст. 81 ТК РФ производится с учетом мотивированного мнения выборного органа первичной профсоюзной организации.</w:t>
      </w:r>
    </w:p>
    <w:p w14:paraId="781929F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9.5. Работодатель предоставляет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почта, Интернет) (ст. 377 ТК РФ).</w:t>
      </w:r>
    </w:p>
    <w:p w14:paraId="786CD32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01ED964D" w14:textId="77777777" w:rsidR="00610F2A" w:rsidRPr="00610F2A" w:rsidRDefault="00610F2A" w:rsidP="00610F2A">
      <w:pPr>
        <w:suppressAutoHyphens/>
        <w:spacing w:after="0" w:line="240" w:lineRule="auto"/>
        <w:ind w:left="-284" w:firstLine="426"/>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В случае если работник, не являющийся членом профсоюза,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(часть 6 статьи 3377 ТК РФ). </w:t>
      </w:r>
    </w:p>
    <w:p w14:paraId="12ABC9B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14:paraId="636523E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9.7. В соответствии со ст. 377 ТК РФ работодатель производит оплату труда выборного органа первичной профсоюзной организации за общественную и социально-значимую работу в интересах коллектива в размере не менее 10% от ставки заработной платы (должностного оклада) из стимулирующей части фонда оплаты труда.</w:t>
      </w:r>
    </w:p>
    <w:p w14:paraId="3A1E4F6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14:paraId="37D8BBA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14:paraId="10A4712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организации.</w:t>
      </w:r>
    </w:p>
    <w:p w14:paraId="0F94C8F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9.11.Взаимодействие руководителя с выборным органом первичной профсоюзной организации осуществляется посредством:</w:t>
      </w:r>
    </w:p>
    <w:p w14:paraId="59EDAA1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учета мотивированного мнения выборного органа первичной профсоюзной организации, (порядок установлен статьей 372 и 373  ТК РФ);</w:t>
      </w:r>
    </w:p>
    <w:p w14:paraId="0DA39E8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w:t>
      </w:r>
      <w:r w:rsidRPr="00610F2A">
        <w:rPr>
          <w:rFonts w:ascii="Times New Roman" w:eastAsia="Times New Roman" w:hAnsi="Times New Roman" w:cs="Times New Roman"/>
          <w:sz w:val="28"/>
          <w:szCs w:val="28"/>
          <w:lang w:eastAsia="ar-SA"/>
        </w:rPr>
        <w:tab/>
        <w:t>согласования, представляющего собой принятие решения руководителем дошкольного образовательного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доведено до сведения всех работников учреждения его официальное мнение. 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14:paraId="5904ACC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согласия, отсутствие которого при принятии решения руководителем квалифицирует действия последнего как грубое нарушение трудовых обязанностей.</w:t>
      </w:r>
    </w:p>
    <w:p w14:paraId="2364458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9.12.</w:t>
      </w:r>
      <w:r w:rsidRPr="00610F2A">
        <w:rPr>
          <w:rFonts w:ascii="Times New Roman" w:eastAsia="Times New Roman" w:hAnsi="Times New Roman" w:cs="Times New Roman"/>
          <w:sz w:val="28"/>
          <w:szCs w:val="28"/>
          <w:lang w:eastAsia="ar-SA"/>
        </w:rPr>
        <w:tab/>
        <w:t>С учетом мнения выборного органа первичной профсоюзной организации производится:</w:t>
      </w:r>
    </w:p>
    <w:p w14:paraId="58CCF91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составление трудовых договоров с работниками, поступающими на работу;</w:t>
      </w:r>
    </w:p>
    <w:p w14:paraId="4A7D543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принятие Правил внутреннего трудового распорядка (ст.190 ТК РФ); (Приложение №5).</w:t>
      </w:r>
    </w:p>
    <w:p w14:paraId="45142F1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составление графиков сменности (ст. 103 ТК РФ);</w:t>
      </w:r>
    </w:p>
    <w:p w14:paraId="325FB49D"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установление заработной платы работникам (ст. 135 ТК РФ);</w:t>
      </w:r>
    </w:p>
    <w:p w14:paraId="1CA0BF6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привлечение к сверхурочным работам (за изъятием оснований, предусмотренных ст.99 ТК РФ);</w:t>
      </w:r>
    </w:p>
    <w:p w14:paraId="5DDBC07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привлечение к работе в выходные и нерабочие праздничные дни (за изъятием оснований, предусмотренных ст. 113 ТК РФ);</w:t>
      </w:r>
    </w:p>
    <w:p w14:paraId="52744EB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установление очередности предоставления отпусков (ст. 123 ТК РФ);</w:t>
      </w:r>
    </w:p>
    <w:p w14:paraId="52FD352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принятие решения о временном введении режима неполного рабочего времени при угрозе массовых увольнений и его отмены (ст. 180 ТК РФ);</w:t>
      </w:r>
    </w:p>
    <w:p w14:paraId="56EDBFA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определение форм профессиональной подготовки, переподготовки и повышения квалификации работников, перечень необходимых профессий и специальностей (cт. 196 ТК РФ);</w:t>
      </w:r>
    </w:p>
    <w:p w14:paraId="79DDA43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утверждение должностных обязанностей работников;</w:t>
      </w:r>
    </w:p>
    <w:p w14:paraId="46F176D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определение сроков проведения специальной оценки условий труда;</w:t>
      </w:r>
    </w:p>
    <w:p w14:paraId="3869246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изменение определенных условий трудового договора.</w:t>
      </w:r>
    </w:p>
    <w:p w14:paraId="34A60E0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9.13.</w:t>
      </w:r>
      <w:r w:rsidRPr="00610F2A">
        <w:rPr>
          <w:rFonts w:ascii="Times New Roman" w:eastAsia="Times New Roman" w:hAnsi="Times New Roman" w:cs="Times New Roman"/>
          <w:sz w:val="28"/>
          <w:szCs w:val="28"/>
          <w:lang w:eastAsia="ar-SA"/>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61762758"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сокращение численности или штата работников организации (статьи 81,82,373 ТК РФ); </w:t>
      </w:r>
    </w:p>
    <w:p w14:paraId="0CD0494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81,83,373 ТК РФ);</w:t>
      </w:r>
    </w:p>
    <w:p w14:paraId="2D97779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неоднократное неисполнение работником без уважительных причин трудовых обязанностей, если он имеет дисциплинарное взыскание статьи 81,83,373 ТК РФ);</w:t>
      </w:r>
    </w:p>
    <w:p w14:paraId="26D2C28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однократное грубое нарушение работником трудовых обязанностей в виде:</w:t>
      </w:r>
    </w:p>
    <w:p w14:paraId="7E7E82F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  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674606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49A4361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BBC4AA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совершение работником, выполняющим воспитательные функции, аморального проступка, несовместимого с продолжением данной работы;</w:t>
      </w:r>
    </w:p>
    <w:p w14:paraId="4187CB6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повторное, в течение одного года, грубое нарушение педагогическим работником устава дошкольного образовательного учреждения;</w:t>
      </w:r>
    </w:p>
    <w:p w14:paraId="1192B16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14:paraId="43AD138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9.14.</w:t>
      </w:r>
      <w:r w:rsidRPr="00610F2A">
        <w:rPr>
          <w:rFonts w:ascii="Times New Roman" w:eastAsia="Times New Roman" w:hAnsi="Times New Roman" w:cs="Times New Roman"/>
          <w:sz w:val="28"/>
          <w:szCs w:val="28"/>
          <w:lang w:eastAsia="ar-SA"/>
        </w:rPr>
        <w:tab/>
        <w:t>По согласованию с выборным органом первичной профсоюзной организации производится:</w:t>
      </w:r>
    </w:p>
    <w:p w14:paraId="61D35B6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установление перечня должностей работников с ненормированным рабочим днем (ст.101 ТК РФ);</w:t>
      </w:r>
    </w:p>
    <w:p w14:paraId="0466D9E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установление размеров повышенной заработной платы за вредные и (или) опасные и иные особые условия труда (cт. 147 ТК РФ);</w:t>
      </w:r>
    </w:p>
    <w:p w14:paraId="78C18DE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размеры повышения заработной платы в ночное время (cт. 154 ТК РФ); установление, изменение размеров и снятие всех видов надбавок, доплат, а также выплат стимулирующего характера;</w:t>
      </w:r>
    </w:p>
    <w:p w14:paraId="346E298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распределение премиальных выплат и использование фонда экономии заработной платы.</w:t>
      </w:r>
    </w:p>
    <w:p w14:paraId="013C83C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9.15.С согласия выборного органа первичной профсоюзной организации производится:</w:t>
      </w:r>
    </w:p>
    <w:p w14:paraId="099736D1"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w:t>
      </w:r>
    </w:p>
    <w:p w14:paraId="091EB02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временный перевод на другую работу в случаях, предусмотренных ч.3 ст.72.2.ТК РФ.</w:t>
      </w:r>
    </w:p>
    <w:p w14:paraId="79582D9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9.16.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14:paraId="46DA714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r w:rsidRPr="00610F2A">
        <w:rPr>
          <w:rFonts w:ascii="Times New Roman" w:eastAsia="Times New Roman" w:hAnsi="Times New Roman" w:cs="Times New Roman"/>
          <w:sz w:val="28"/>
          <w:szCs w:val="28"/>
          <w:lang w:eastAsia="ar-SA"/>
        </w:rPr>
        <w:tab/>
        <w:t>сокращение численности или штата работников организации (п.2 ст.81 ТК РФ);</w:t>
      </w:r>
    </w:p>
    <w:p w14:paraId="4539A56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14:paraId="4F8B9272"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неоднократное неисполнение работником без уважительных причин трудовых обязанностей, если он имеет дисциплинарное взыскание.</w:t>
      </w:r>
    </w:p>
    <w:p w14:paraId="387E0F6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9.17.</w:t>
      </w:r>
      <w:r w:rsidRPr="00610F2A">
        <w:rPr>
          <w:rFonts w:ascii="Times New Roman" w:eastAsia="Times New Roman" w:hAnsi="Times New Roman" w:cs="Times New Roman"/>
          <w:color w:val="000000"/>
          <w:sz w:val="24"/>
          <w:szCs w:val="24"/>
          <w:lang w:eastAsia="ar-SA"/>
        </w:rPr>
        <w:t xml:space="preserve"> </w:t>
      </w:r>
      <w:r w:rsidRPr="00610F2A">
        <w:rPr>
          <w:rFonts w:ascii="Times New Roman" w:eastAsia="Times New Roman" w:hAnsi="Times New Roman" w:cs="Times New Roman"/>
          <w:color w:val="000000"/>
          <w:sz w:val="28"/>
          <w:szCs w:val="28"/>
          <w:lang w:eastAsia="ar-SA"/>
        </w:rPr>
        <w:t>В целях поддержания здорового образа жизни работников, профилактики распространения ВИЧ/СПИДа, а также расширения доступа к лечению работников, живущих с ВИЧ/СПИДом или пострадавших от этого заболевания, Работодатель проводит следующие профилактические мероприятия;</w:t>
      </w:r>
    </w:p>
    <w:p w14:paraId="5722DE01"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000000"/>
          <w:sz w:val="28"/>
          <w:szCs w:val="28"/>
          <w:lang w:eastAsia="ar-SA"/>
        </w:rPr>
        <w:t>- назначение лиц, ответственных за работу по первичной профилактике ВИЧ/СПИДа;</w:t>
      </w:r>
    </w:p>
    <w:p w14:paraId="6FABAD8B"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000000"/>
          <w:sz w:val="28"/>
          <w:szCs w:val="28"/>
          <w:lang w:eastAsia="ar-SA"/>
        </w:rPr>
        <w:t>- разработка и издание информационных материалов по профилактике ВИЧ/СПИДа для распространения среди Работников;</w:t>
      </w:r>
    </w:p>
    <w:p w14:paraId="282D9DE4"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000000"/>
          <w:sz w:val="28"/>
          <w:szCs w:val="28"/>
          <w:lang w:eastAsia="ar-SA"/>
        </w:rPr>
        <w:t>- создание тематических программ, аудио-видеороликов, в том числе по формированию толерантного отношения к ВИЧ- инфицированным людям;</w:t>
      </w:r>
    </w:p>
    <w:p w14:paraId="790EF8FC"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r w:rsidRPr="00610F2A">
        <w:rPr>
          <w:rFonts w:ascii="Times New Roman" w:eastAsia="Times New Roman" w:hAnsi="Times New Roman" w:cs="Times New Roman"/>
          <w:color w:val="000000"/>
          <w:sz w:val="28"/>
          <w:szCs w:val="28"/>
          <w:lang w:eastAsia="ar-SA"/>
        </w:rPr>
        <w:t>организация и проведение мероприятий, по возможности с привлечением квалифицированных специалистов, направленных на информирование и обучение Работников по вопросам выявления, лечения и профилактики ВИЧ/СПИДа (оформление информационных стендов по проблеме ВИЧ/СПИДа, издание и распространение брошюр профилактической направленности);</w:t>
      </w:r>
    </w:p>
    <w:p w14:paraId="4E72CE7D"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r w:rsidRPr="00610F2A">
        <w:rPr>
          <w:rFonts w:ascii="Times New Roman" w:eastAsia="Times New Roman" w:hAnsi="Times New Roman" w:cs="Times New Roman"/>
          <w:color w:val="000000"/>
          <w:sz w:val="28"/>
          <w:szCs w:val="28"/>
          <w:lang w:eastAsia="ar-SA"/>
        </w:rPr>
        <w:t>организация социологических исследований (проведение анкетирования) среди Работников с целью изучения информированности по проблеме ВИЧ-инфекции и определения уровня рискованного поведения;</w:t>
      </w:r>
    </w:p>
    <w:p w14:paraId="25685D77" w14:textId="77777777" w:rsidR="00610F2A" w:rsidRPr="00610F2A" w:rsidRDefault="00610F2A" w:rsidP="00610F2A">
      <w:pPr>
        <w:suppressAutoHyphens/>
        <w:spacing w:after="0" w:line="240" w:lineRule="auto"/>
        <w:ind w:left="-284"/>
        <w:contextualSpacing/>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r w:rsidRPr="00610F2A">
        <w:rPr>
          <w:rFonts w:ascii="Times New Roman" w:eastAsia="Times New Roman" w:hAnsi="Times New Roman" w:cs="Times New Roman"/>
          <w:color w:val="000000"/>
          <w:sz w:val="28"/>
          <w:szCs w:val="28"/>
          <w:lang w:eastAsia="ar-SA"/>
        </w:rPr>
        <w:t>информирование Работников о службах помощи для ВИЧ- инфицированных.</w:t>
      </w:r>
    </w:p>
    <w:p w14:paraId="2FD65FB8" w14:textId="77777777" w:rsidR="00610F2A" w:rsidRPr="00610F2A" w:rsidRDefault="00610F2A" w:rsidP="00610F2A">
      <w:pPr>
        <w:suppressAutoHyphens/>
        <w:spacing w:after="0" w:line="240" w:lineRule="auto"/>
        <w:ind w:left="-142"/>
        <w:contextualSpacing/>
        <w:jc w:val="both"/>
        <w:rPr>
          <w:rFonts w:ascii="Times New Roman" w:eastAsia="Times New Roman" w:hAnsi="Times New Roman" w:cs="Times New Roman"/>
          <w:color w:val="000000"/>
          <w:sz w:val="28"/>
          <w:szCs w:val="28"/>
          <w:lang w:eastAsia="ar-SA"/>
        </w:rPr>
      </w:pPr>
      <w:r w:rsidRPr="00610F2A">
        <w:rPr>
          <w:rFonts w:ascii="Times New Roman" w:eastAsia="Times New Roman" w:hAnsi="Times New Roman" w:cs="Times New Roman"/>
          <w:sz w:val="28"/>
          <w:szCs w:val="28"/>
          <w:lang w:eastAsia="ar-SA"/>
        </w:rPr>
        <w:t>9.18. Работодатель, в связи с высоким риском заболевания инфекционными болезнями, организует обязательное проведение работникам профилактических прививок.</w:t>
      </w:r>
      <w:r w:rsidRPr="00610F2A">
        <w:rPr>
          <w:rFonts w:ascii="Times New Roman" w:eastAsia="Times New Roman" w:hAnsi="Times New Roman" w:cs="Times New Roman"/>
          <w:color w:val="000000"/>
          <w:sz w:val="28"/>
          <w:szCs w:val="28"/>
          <w:lang w:eastAsia="ar-SA"/>
        </w:rPr>
        <w:t xml:space="preserve"> </w:t>
      </w:r>
    </w:p>
    <w:p w14:paraId="4E22E63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2BE7AE8B" w14:textId="77777777" w:rsidR="004538AF" w:rsidRDefault="00610F2A" w:rsidP="00610F2A">
      <w:pPr>
        <w:tabs>
          <w:tab w:val="left" w:pos="1440"/>
        </w:tabs>
        <w:suppressAutoHyphens/>
        <w:spacing w:after="0" w:line="240" w:lineRule="auto"/>
        <w:ind w:left="-284" w:right="282"/>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lang w:eastAsia="ar-SA"/>
        </w:rPr>
        <w:tab/>
      </w:r>
      <w:r w:rsidRPr="00610F2A">
        <w:rPr>
          <w:rFonts w:ascii="Times New Roman" w:eastAsia="Times New Roman" w:hAnsi="Times New Roman" w:cs="Times New Roman"/>
          <w:b/>
          <w:sz w:val="28"/>
          <w:szCs w:val="28"/>
          <w:lang w:eastAsia="ar-SA"/>
        </w:rPr>
        <w:tab/>
      </w:r>
    </w:p>
    <w:p w14:paraId="721FD20D" w14:textId="77777777" w:rsidR="004538AF" w:rsidRDefault="004538AF" w:rsidP="00610F2A">
      <w:pPr>
        <w:tabs>
          <w:tab w:val="left" w:pos="1440"/>
        </w:tabs>
        <w:suppressAutoHyphens/>
        <w:spacing w:after="0" w:line="240" w:lineRule="auto"/>
        <w:ind w:left="-284" w:right="282"/>
        <w:rPr>
          <w:rFonts w:ascii="Times New Roman" w:eastAsia="Times New Roman" w:hAnsi="Times New Roman" w:cs="Times New Roman"/>
          <w:b/>
          <w:sz w:val="28"/>
          <w:szCs w:val="28"/>
          <w:lang w:eastAsia="ar-SA"/>
        </w:rPr>
      </w:pPr>
    </w:p>
    <w:p w14:paraId="49CA2878" w14:textId="77777777" w:rsidR="004538AF" w:rsidRDefault="004538AF" w:rsidP="00610F2A">
      <w:pPr>
        <w:tabs>
          <w:tab w:val="left" w:pos="1440"/>
        </w:tabs>
        <w:suppressAutoHyphens/>
        <w:spacing w:after="0" w:line="240" w:lineRule="auto"/>
        <w:ind w:left="-284" w:right="282"/>
        <w:rPr>
          <w:rFonts w:ascii="Times New Roman" w:eastAsia="Times New Roman" w:hAnsi="Times New Roman" w:cs="Times New Roman"/>
          <w:b/>
          <w:sz w:val="28"/>
          <w:szCs w:val="28"/>
          <w:lang w:eastAsia="ar-SA"/>
        </w:rPr>
      </w:pPr>
    </w:p>
    <w:p w14:paraId="6B7F6539" w14:textId="700C2355" w:rsidR="00610F2A" w:rsidRPr="00610F2A" w:rsidRDefault="00610F2A" w:rsidP="00610F2A">
      <w:pPr>
        <w:tabs>
          <w:tab w:val="left" w:pos="1440"/>
        </w:tabs>
        <w:suppressAutoHyphens/>
        <w:spacing w:after="0" w:line="240" w:lineRule="auto"/>
        <w:ind w:left="-284" w:right="282"/>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w:t>
      </w:r>
      <w:r w:rsidR="00653A77">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lang w:val="en-US" w:eastAsia="ar-SA"/>
        </w:rPr>
        <w:t>X</w:t>
      </w:r>
      <w:r w:rsidRPr="00610F2A">
        <w:rPr>
          <w:rFonts w:ascii="Times New Roman" w:eastAsia="Times New Roman" w:hAnsi="Times New Roman" w:cs="Times New Roman"/>
          <w:b/>
          <w:sz w:val="28"/>
          <w:szCs w:val="28"/>
          <w:lang w:eastAsia="ar-SA"/>
        </w:rPr>
        <w:t>. ОБЯЗАТЕЛЬСТВА ПРОФКОМА</w:t>
      </w:r>
    </w:p>
    <w:p w14:paraId="115B2F8D" w14:textId="77777777" w:rsidR="00610F2A" w:rsidRPr="00C25C89" w:rsidRDefault="00610F2A" w:rsidP="00610F2A">
      <w:pPr>
        <w:suppressAutoHyphens/>
        <w:spacing w:after="0" w:line="240" w:lineRule="auto"/>
        <w:ind w:left="-284" w:right="282"/>
        <w:jc w:val="both"/>
        <w:rPr>
          <w:rFonts w:ascii="Times New Roman" w:eastAsia="Times New Roman" w:hAnsi="Times New Roman" w:cs="Times New Roman"/>
          <w:b/>
          <w:sz w:val="16"/>
          <w:szCs w:val="16"/>
          <w:lang w:eastAsia="ar-SA"/>
        </w:rPr>
      </w:pPr>
    </w:p>
    <w:p w14:paraId="723BE0CD" w14:textId="77777777" w:rsidR="00610F2A" w:rsidRDefault="00610F2A" w:rsidP="00610F2A">
      <w:pPr>
        <w:suppressAutoHyphens/>
        <w:spacing w:after="0" w:line="240" w:lineRule="auto"/>
        <w:ind w:left="-284" w:right="282"/>
        <w:jc w:val="both"/>
        <w:rPr>
          <w:rFonts w:ascii="Times New Roman" w:eastAsia="Times New Roman" w:hAnsi="Times New Roman" w:cs="Times New Roman"/>
          <w:b/>
          <w:sz w:val="16"/>
          <w:szCs w:val="16"/>
          <w:u w:val="single"/>
          <w:lang w:eastAsia="ar-SA"/>
        </w:rPr>
      </w:pP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u w:val="single"/>
          <w:lang w:eastAsia="ar-SA"/>
        </w:rPr>
        <w:t>10. Профком обязуется:</w:t>
      </w:r>
    </w:p>
    <w:p w14:paraId="7E2C1B98" w14:textId="77777777" w:rsidR="00C25C89" w:rsidRPr="00C25C89" w:rsidRDefault="00C25C89" w:rsidP="00610F2A">
      <w:pPr>
        <w:suppressAutoHyphens/>
        <w:spacing w:after="0" w:line="240" w:lineRule="auto"/>
        <w:ind w:left="-284" w:right="282"/>
        <w:jc w:val="both"/>
        <w:rPr>
          <w:rFonts w:ascii="Times New Roman" w:eastAsia="Times New Roman" w:hAnsi="Times New Roman" w:cs="Times New Roman"/>
          <w:b/>
          <w:sz w:val="16"/>
          <w:szCs w:val="16"/>
          <w:u w:val="single"/>
          <w:lang w:eastAsia="ar-SA"/>
        </w:rPr>
      </w:pPr>
    </w:p>
    <w:p w14:paraId="7D2B919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0B7E8743" w14:textId="77777777" w:rsidR="00610F2A" w:rsidRPr="00610F2A" w:rsidRDefault="00610F2A" w:rsidP="00610F2A">
      <w:pPr>
        <w:suppressAutoHyphens/>
        <w:spacing w:after="0" w:line="240" w:lineRule="auto"/>
        <w:ind w:left="-284" w:firstLine="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14:paraId="1017CA9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w:t>
      </w:r>
      <w:r w:rsidRPr="00610F2A">
        <w:rPr>
          <w:rFonts w:ascii="Times New Roman" w:eastAsia="Times New Roman" w:hAnsi="Times New Roman" w:cs="Times New Roman"/>
          <w:sz w:val="28"/>
          <w:szCs w:val="28"/>
          <w:lang w:eastAsia="ar-SA"/>
        </w:rPr>
        <w:lastRenderedPageBreak/>
        <w:t>средств фонда заработной платы, предоставления работникам отпусков и их оплаты, установлением, изменений норм труда, охраной труда и т. д.</w:t>
      </w:r>
    </w:p>
    <w:p w14:paraId="7BC4C87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10.3. Осуществлять контроль за правильностью расходования фонда заработной платы, фонда стимулирующих выплат, фонда экономии заработной платы.</w:t>
      </w:r>
    </w:p>
    <w:p w14:paraId="474C7359"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14:paraId="5AF1F49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10.5. Совместно с работодателем и работниками разрабатывать меры по защите персональных данных работников (ст. 86 ТК РФ).</w:t>
      </w:r>
    </w:p>
    <w:p w14:paraId="0F42690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10.6. Осуществлять контроль за правильностью и своевременностью предоставления работникам отпусков и их оплаты.</w:t>
      </w:r>
    </w:p>
    <w:p w14:paraId="01C50A24"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10.7. Участвовать в работе комиссий организаций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14:paraId="7F22C890"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10.8. Осуществлять контроль за соблюдением порядка проведения аттестации педагогических работников организации.</w:t>
      </w:r>
    </w:p>
    <w:p w14:paraId="74753313"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10.9.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14:paraId="4F354CE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10.10.Представлять и защищать трудовые права членов профсоюза в комиссии по трудовым спорам.</w:t>
      </w:r>
    </w:p>
    <w:p w14:paraId="4AD4DEA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10.11.Осуществлять контроль за правильностью и своевременностью предоставления работникам отпусков и их оплаты.</w:t>
      </w:r>
    </w:p>
    <w:p w14:paraId="636EECEF"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10.12. 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31846A1C"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10.13. Содействовать оздоровлению детей работников образовательной организации.</w:t>
      </w:r>
    </w:p>
    <w:p w14:paraId="3FE7937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10.14. Ходатайствовать о присвоении почетных званий, представлении к наградам работников образовательной организации.</w:t>
      </w:r>
    </w:p>
    <w:p w14:paraId="3211B152"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10.15. Оказывать ежегодно посильную материальную помощь нуждающимся в этом членам профсоюза в случаях:</w:t>
      </w:r>
    </w:p>
    <w:p w14:paraId="6BCC763F"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смерти близких родственников;</w:t>
      </w:r>
    </w:p>
    <w:p w14:paraId="1DE13877"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болезни;</w:t>
      </w:r>
    </w:p>
    <w:p w14:paraId="643FDE28"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тяжелого материального положения семьи;</w:t>
      </w:r>
    </w:p>
    <w:p w14:paraId="013A95D4"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при уходе на пенсию.</w:t>
      </w:r>
    </w:p>
    <w:p w14:paraId="3F928BB4" w14:textId="77777777" w:rsidR="00610F2A" w:rsidRPr="00610F2A" w:rsidRDefault="00610F2A" w:rsidP="00610F2A">
      <w:pPr>
        <w:tabs>
          <w:tab w:val="left" w:pos="1440"/>
        </w:tabs>
        <w:suppressAutoHyphens/>
        <w:spacing w:after="0" w:line="240" w:lineRule="auto"/>
        <w:ind w:left="-284" w:right="282"/>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                       </w:t>
      </w:r>
    </w:p>
    <w:p w14:paraId="7406603D" w14:textId="77777777" w:rsidR="00610F2A" w:rsidRPr="00610F2A" w:rsidRDefault="00610F2A" w:rsidP="00610F2A">
      <w:pPr>
        <w:tabs>
          <w:tab w:val="left" w:pos="1440"/>
        </w:tabs>
        <w:suppressAutoHyphens/>
        <w:spacing w:after="0" w:line="240" w:lineRule="auto"/>
        <w:ind w:left="-284" w:right="282"/>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val="en-US" w:eastAsia="ar-SA"/>
        </w:rPr>
        <w:t>XI</w:t>
      </w:r>
      <w:r w:rsidRPr="00610F2A">
        <w:rPr>
          <w:rFonts w:ascii="Times New Roman" w:eastAsia="Times New Roman" w:hAnsi="Times New Roman" w:cs="Times New Roman"/>
          <w:b/>
          <w:sz w:val="28"/>
          <w:szCs w:val="28"/>
          <w:lang w:eastAsia="ar-SA"/>
        </w:rPr>
        <w:t>.  КОНТРОЛЬ ЗА ВЫПОЛНЕНИЕМ КОЛЛЕКТИВНОГО ДОГОВОРА</w:t>
      </w:r>
    </w:p>
    <w:p w14:paraId="33A70663" w14:textId="77777777" w:rsidR="00610F2A" w:rsidRPr="00610F2A" w:rsidRDefault="00610F2A" w:rsidP="00610F2A">
      <w:pPr>
        <w:suppressAutoHyphens/>
        <w:spacing w:after="0" w:line="240" w:lineRule="auto"/>
        <w:ind w:left="-284" w:right="282"/>
        <w:jc w:val="center"/>
        <w:rPr>
          <w:rFonts w:ascii="Times New Roman" w:eastAsia="Times New Roman" w:hAnsi="Times New Roman" w:cs="Times New Roman"/>
          <w:b/>
          <w:sz w:val="16"/>
          <w:szCs w:val="16"/>
          <w:lang w:eastAsia="ar-SA"/>
        </w:rPr>
      </w:pPr>
    </w:p>
    <w:p w14:paraId="29ACD21E"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b/>
          <w:sz w:val="28"/>
          <w:szCs w:val="28"/>
          <w:u w:val="single"/>
          <w:lang w:eastAsia="ar-SA"/>
        </w:rPr>
      </w:pP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u w:val="single"/>
          <w:lang w:eastAsia="ar-SA"/>
        </w:rPr>
        <w:t>Ответственность сторон:</w:t>
      </w:r>
    </w:p>
    <w:p w14:paraId="66058DA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11.1. Стороны договорились, что  коллективный договор в течение 7 дней со дня подписания направляется работодателем на уведомительную регистрацию в </w:t>
      </w:r>
      <w:r w:rsidRPr="00610F2A">
        <w:rPr>
          <w:rFonts w:ascii="Times New Roman" w:eastAsia="Times New Roman" w:hAnsi="Times New Roman" w:cs="Times New Roman"/>
          <w:sz w:val="28"/>
          <w:szCs w:val="28"/>
          <w:lang w:eastAsia="ar-SA"/>
        </w:rPr>
        <w:lastRenderedPageBreak/>
        <w:t>отдел экономического прогнозирования, инвестиций и инновационной деятельности администрации Липецкого муниципального района.</w:t>
      </w:r>
    </w:p>
    <w:p w14:paraId="7E1942AB"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11.2. Стороны разрабатывают план мероприятий по выполнению коллективного договора, осуществляют контроль за реализацией  этого плана и отчитываются о результатах контроля на Общем собрании работников не реже одного раза в год.</w:t>
      </w:r>
    </w:p>
    <w:p w14:paraId="2A1FA0FE"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11.3. Стороны пришли к согласию, что в период действия коллективного договора все возникающие разногласия и конфликты принимаются и рассматриваются в 15-ти дневный срок.</w:t>
      </w:r>
    </w:p>
    <w:p w14:paraId="1A700851"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РФ (ст.55 ТК РФ).</w:t>
      </w:r>
    </w:p>
    <w:p w14:paraId="56FBCF4F"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11.5. Соблюдать установленный законодательством порядок разрешения индивидуальных и коллективных трудовых споров.</w:t>
      </w:r>
    </w:p>
    <w:p w14:paraId="154CF945"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11.6. Коллективный договор вступает в силу с момента его заключения.</w:t>
      </w:r>
    </w:p>
    <w:p w14:paraId="4503914D"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11.7. Разногласия между администрацией и трудовым коллективом, внесение изменений и дополнений в Коллективный договор в период срока его действия разрешаются сторонами путем принятия компромиссного решения.</w:t>
      </w:r>
    </w:p>
    <w:p w14:paraId="34EA0A85"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11.8. Стороны обязуются начать переговоры по заключению нового коллективного договора за 3 месяца до окончания срока действия данного договора.</w:t>
      </w:r>
    </w:p>
    <w:p w14:paraId="11A2581A" w14:textId="77777777" w:rsidR="00610F2A" w:rsidRPr="00610F2A" w:rsidRDefault="00610F2A" w:rsidP="00610F2A">
      <w:pPr>
        <w:suppressAutoHyphens/>
        <w:spacing w:after="0" w:line="240" w:lineRule="auto"/>
        <w:ind w:left="-28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Продолжительность переговоров не должна превышать 3-х месяцев при заключении нового коллективного договора.</w:t>
      </w:r>
    </w:p>
    <w:p w14:paraId="1C1A9160" w14:textId="77777777" w:rsidR="00610F2A" w:rsidRPr="00610F2A" w:rsidRDefault="00610F2A" w:rsidP="00610F2A">
      <w:pPr>
        <w:suppressAutoHyphens/>
        <w:spacing w:after="0" w:line="240" w:lineRule="auto"/>
        <w:ind w:left="-284"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11.9. Настоящий коллективный договор действует в течение трех лет со дня его подписания.</w:t>
      </w:r>
    </w:p>
    <w:p w14:paraId="4247BEA1"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55690D84"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3A38516D"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1D989F96"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032F00EF"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3D437038"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5F34F24E"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0D4082A4"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7EE07B0E"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04DDD21C"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4CD21FC3" w14:textId="77777777" w:rsidR="00610F2A" w:rsidRPr="00610F2A" w:rsidRDefault="00610F2A" w:rsidP="00610F2A">
      <w:pPr>
        <w:suppressAutoHyphens/>
        <w:spacing w:after="0" w:line="240" w:lineRule="auto"/>
        <w:ind w:left="-284" w:right="282"/>
        <w:jc w:val="both"/>
        <w:rPr>
          <w:rFonts w:ascii="Times New Roman" w:eastAsia="Times New Roman" w:hAnsi="Times New Roman" w:cs="Times New Roman"/>
          <w:sz w:val="28"/>
          <w:szCs w:val="28"/>
          <w:lang w:eastAsia="ar-SA"/>
        </w:rPr>
      </w:pPr>
    </w:p>
    <w:p w14:paraId="34196065" w14:textId="77777777" w:rsidR="00C25C89" w:rsidRDefault="00610F2A" w:rsidP="00610F2A">
      <w:pPr>
        <w:suppressAutoHyphens/>
        <w:spacing w:after="0" w:line="240" w:lineRule="auto"/>
        <w:jc w:val="both"/>
        <w:rPr>
          <w:rFonts w:ascii="Times New Roman" w:eastAsia="Times New Roman" w:hAnsi="Times New Roman" w:cs="Times New Roman"/>
          <w:b/>
          <w:bCs/>
          <w:sz w:val="28"/>
          <w:szCs w:val="28"/>
          <w:lang w:eastAsia="ar-SA"/>
        </w:rPr>
      </w:pPr>
      <w:r w:rsidRPr="00610F2A">
        <w:rPr>
          <w:rFonts w:ascii="Times New Roman" w:eastAsia="Times New Roman" w:hAnsi="Times New Roman" w:cs="Times New Roman"/>
          <w:b/>
          <w:bCs/>
          <w:sz w:val="28"/>
          <w:szCs w:val="28"/>
          <w:lang w:eastAsia="ar-SA"/>
        </w:rPr>
        <w:t xml:space="preserve">             </w:t>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p>
    <w:p w14:paraId="4C93D364"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5E216EDB"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43A6A4FF"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6B149184"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0F1F6EB7"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43E71C66"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14395E8F" w14:textId="77777777" w:rsidR="00C25C89" w:rsidRDefault="00C25C89" w:rsidP="00610F2A">
      <w:pPr>
        <w:suppressAutoHyphens/>
        <w:spacing w:after="0" w:line="240" w:lineRule="auto"/>
        <w:jc w:val="both"/>
        <w:rPr>
          <w:rFonts w:ascii="Times New Roman" w:eastAsia="Times New Roman" w:hAnsi="Times New Roman" w:cs="Times New Roman"/>
          <w:b/>
          <w:bCs/>
          <w:sz w:val="28"/>
          <w:szCs w:val="28"/>
          <w:lang w:eastAsia="ar-SA"/>
        </w:rPr>
      </w:pPr>
    </w:p>
    <w:p w14:paraId="77ED3DD5" w14:textId="77777777" w:rsidR="00AD2A86" w:rsidRDefault="00C25C89" w:rsidP="00C25C89">
      <w:pPr>
        <w:suppressAutoHyphens/>
        <w:spacing w:after="0" w:line="240" w:lineRule="auto"/>
        <w:jc w:val="right"/>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                                  </w:t>
      </w:r>
      <w:r w:rsidR="00610F2A" w:rsidRPr="00610F2A">
        <w:rPr>
          <w:rFonts w:ascii="Times New Roman" w:eastAsia="Times New Roman" w:hAnsi="Times New Roman" w:cs="Times New Roman"/>
          <w:b/>
          <w:bCs/>
          <w:sz w:val="28"/>
          <w:szCs w:val="28"/>
          <w:lang w:eastAsia="ar-SA"/>
        </w:rPr>
        <w:tab/>
      </w:r>
    </w:p>
    <w:p w14:paraId="636A02D2" w14:textId="77777777" w:rsidR="00AD2A86" w:rsidRDefault="00AD2A86" w:rsidP="00C25C89">
      <w:pPr>
        <w:suppressAutoHyphens/>
        <w:spacing w:after="0" w:line="240" w:lineRule="auto"/>
        <w:jc w:val="right"/>
        <w:rPr>
          <w:rFonts w:ascii="Times New Roman" w:eastAsia="Times New Roman" w:hAnsi="Times New Roman" w:cs="Times New Roman"/>
          <w:b/>
          <w:bCs/>
          <w:sz w:val="28"/>
          <w:szCs w:val="28"/>
          <w:lang w:eastAsia="ar-SA"/>
        </w:rPr>
      </w:pPr>
    </w:p>
    <w:p w14:paraId="74FB2899" w14:textId="77777777" w:rsidR="00610F2A" w:rsidRPr="00610F2A" w:rsidRDefault="00610F2A" w:rsidP="00C25C89">
      <w:pPr>
        <w:suppressAutoHyphens/>
        <w:spacing w:after="0" w:line="240" w:lineRule="auto"/>
        <w:jc w:val="right"/>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lastRenderedPageBreak/>
        <w:t>Приложение № 1</w:t>
      </w:r>
    </w:p>
    <w:p w14:paraId="62516E84" w14:textId="77777777" w:rsidR="00610F2A" w:rsidRPr="00610F2A" w:rsidRDefault="00610F2A" w:rsidP="00610F2A">
      <w:pPr>
        <w:suppressAutoHyphens/>
        <w:spacing w:after="0" w:line="240" w:lineRule="auto"/>
        <w:ind w:firstLine="540"/>
        <w:jc w:val="right"/>
        <w:rPr>
          <w:rFonts w:ascii="Times New Roman" w:eastAsia="Times New Roman" w:hAnsi="Times New Roman" w:cs="Times New Roman"/>
          <w:sz w:val="28"/>
          <w:szCs w:val="28"/>
          <w:highlight w:val="yellow"/>
          <w:lang w:eastAsia="ar-SA"/>
        </w:rPr>
      </w:pPr>
    </w:p>
    <w:p w14:paraId="69099E62" w14:textId="77777777" w:rsidR="00610F2A" w:rsidRPr="00610F2A" w:rsidRDefault="00610F2A" w:rsidP="00610F2A">
      <w:pPr>
        <w:suppressAutoHyphens/>
        <w:spacing w:after="0" w:line="240" w:lineRule="auto"/>
        <w:jc w:val="both"/>
        <w:rPr>
          <w:rFonts w:ascii="Times New Roman" w:eastAsia="Times New Roman" w:hAnsi="Times New Roman" w:cs="Times New Roman"/>
          <w:b/>
          <w:sz w:val="28"/>
          <w:szCs w:val="28"/>
          <w:highlight w:val="yellow"/>
          <w:lang w:eastAsia="ar-SA"/>
        </w:rPr>
      </w:pPr>
    </w:p>
    <w:p w14:paraId="310E0D0A"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031700A5"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p w14:paraId="24805C69"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6B65F0E6" w14:textId="77777777" w:rsidR="00610F2A" w:rsidRPr="00610F2A" w:rsidRDefault="00610F2A" w:rsidP="00610F2A">
      <w:pPr>
        <w:suppressAutoHyphens/>
        <w:spacing w:after="0" w:line="240" w:lineRule="auto"/>
        <w:ind w:left="567"/>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Перечень должностей и профессий</w:t>
      </w:r>
    </w:p>
    <w:p w14:paraId="40D7A6B5" w14:textId="77777777" w:rsidR="00610F2A" w:rsidRPr="00610F2A" w:rsidRDefault="00610F2A" w:rsidP="00610F2A">
      <w:pPr>
        <w:suppressAutoHyphens/>
        <w:spacing w:after="0" w:line="240" w:lineRule="auto"/>
        <w:ind w:left="567"/>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с вредными условиями труда,  имеющих право на дополнительный оплачиваемый отпуск</w:t>
      </w:r>
    </w:p>
    <w:p w14:paraId="2C235109" w14:textId="77777777" w:rsidR="00610F2A" w:rsidRPr="00610F2A" w:rsidRDefault="00610F2A" w:rsidP="00610F2A">
      <w:pPr>
        <w:suppressAutoHyphens/>
        <w:spacing w:after="0" w:line="240" w:lineRule="auto"/>
        <w:ind w:left="567"/>
        <w:jc w:val="center"/>
        <w:rPr>
          <w:rFonts w:ascii="Times New Roman" w:eastAsia="Times New Roman" w:hAnsi="Times New Roman" w:cs="Times New Roman"/>
          <w:sz w:val="28"/>
          <w:szCs w:val="28"/>
          <w:lang w:eastAsia="ar-SA"/>
        </w:rPr>
      </w:pPr>
    </w:p>
    <w:p w14:paraId="61E89398" w14:textId="77777777" w:rsidR="00610F2A" w:rsidRPr="00610F2A" w:rsidRDefault="00610F2A" w:rsidP="00610F2A">
      <w:pPr>
        <w:suppressAutoHyphens/>
        <w:spacing w:after="0" w:line="240" w:lineRule="auto"/>
        <w:ind w:left="1134"/>
        <w:jc w:val="center"/>
        <w:rPr>
          <w:rFonts w:ascii="Times New Roman" w:eastAsia="Times New Roman" w:hAnsi="Times New Roman" w:cs="Times New Roman"/>
          <w:sz w:val="28"/>
          <w:szCs w:val="28"/>
          <w:lang w:eastAsia="ar-SA"/>
        </w:rPr>
      </w:pPr>
    </w:p>
    <w:p w14:paraId="32731971"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tbl>
      <w:tblPr>
        <w:tblpPr w:leftFromText="180" w:rightFromText="180" w:vertAnchor="text" w:horzAnchor="margin" w:tblpXSpec="center" w:tblpY="232"/>
        <w:tblW w:w="6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76"/>
        <w:gridCol w:w="3321"/>
      </w:tblGrid>
      <w:tr w:rsidR="00610F2A" w:rsidRPr="00610F2A" w14:paraId="71A4112F" w14:textId="77777777" w:rsidTr="00610F2A">
        <w:tc>
          <w:tcPr>
            <w:tcW w:w="817" w:type="dxa"/>
            <w:tcBorders>
              <w:top w:val="single" w:sz="4" w:space="0" w:color="auto"/>
              <w:left w:val="single" w:sz="4" w:space="0" w:color="auto"/>
              <w:bottom w:val="single" w:sz="4" w:space="0" w:color="auto"/>
              <w:right w:val="single" w:sz="4" w:space="0" w:color="auto"/>
            </w:tcBorders>
            <w:hideMark/>
          </w:tcPr>
          <w:p w14:paraId="04A3DB1F"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п/п</w:t>
            </w:r>
          </w:p>
        </w:tc>
        <w:tc>
          <w:tcPr>
            <w:tcW w:w="2576" w:type="dxa"/>
            <w:tcBorders>
              <w:top w:val="single" w:sz="4" w:space="0" w:color="auto"/>
              <w:left w:val="single" w:sz="4" w:space="0" w:color="auto"/>
              <w:bottom w:val="single" w:sz="4" w:space="0" w:color="auto"/>
              <w:right w:val="single" w:sz="4" w:space="0" w:color="auto"/>
            </w:tcBorders>
            <w:hideMark/>
          </w:tcPr>
          <w:p w14:paraId="1D19EA4A"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Рабочее место</w:t>
            </w:r>
          </w:p>
        </w:tc>
        <w:tc>
          <w:tcPr>
            <w:tcW w:w="3321" w:type="dxa"/>
            <w:tcBorders>
              <w:top w:val="single" w:sz="4" w:space="0" w:color="auto"/>
              <w:left w:val="single" w:sz="4" w:space="0" w:color="auto"/>
              <w:bottom w:val="single" w:sz="4" w:space="0" w:color="auto"/>
              <w:right w:val="single" w:sz="4" w:space="0" w:color="auto"/>
            </w:tcBorders>
          </w:tcPr>
          <w:p w14:paraId="063DCAF0" w14:textId="77777777" w:rsidR="00610F2A" w:rsidRPr="00610F2A" w:rsidRDefault="00610F2A" w:rsidP="00610F2A">
            <w:pPr>
              <w:suppressAutoHyphens/>
              <w:spacing w:after="0" w:line="240" w:lineRule="auto"/>
              <w:ind w:left="513" w:hanging="51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Дополнительный       отпуск </w:t>
            </w:r>
          </w:p>
          <w:p w14:paraId="0B9F198E"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tc>
      </w:tr>
      <w:tr w:rsidR="00610F2A" w:rsidRPr="00610F2A" w14:paraId="4A34CF9E" w14:textId="77777777" w:rsidTr="00610F2A">
        <w:tc>
          <w:tcPr>
            <w:tcW w:w="817" w:type="dxa"/>
            <w:tcBorders>
              <w:top w:val="single" w:sz="4" w:space="0" w:color="auto"/>
              <w:left w:val="single" w:sz="4" w:space="0" w:color="auto"/>
              <w:bottom w:val="single" w:sz="4" w:space="0" w:color="auto"/>
              <w:right w:val="single" w:sz="4" w:space="0" w:color="auto"/>
            </w:tcBorders>
            <w:hideMark/>
          </w:tcPr>
          <w:p w14:paraId="3E34258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c>
          <w:tcPr>
            <w:tcW w:w="2576" w:type="dxa"/>
            <w:tcBorders>
              <w:top w:val="single" w:sz="4" w:space="0" w:color="auto"/>
              <w:left w:val="single" w:sz="4" w:space="0" w:color="auto"/>
              <w:bottom w:val="single" w:sz="4" w:space="0" w:color="auto"/>
              <w:right w:val="single" w:sz="4" w:space="0" w:color="auto"/>
            </w:tcBorders>
          </w:tcPr>
          <w:p w14:paraId="71912DDE"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Повар </w:t>
            </w:r>
          </w:p>
          <w:p w14:paraId="69999ED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tc>
        <w:tc>
          <w:tcPr>
            <w:tcW w:w="3321" w:type="dxa"/>
            <w:tcBorders>
              <w:top w:val="single" w:sz="4" w:space="0" w:color="auto"/>
              <w:left w:val="single" w:sz="4" w:space="0" w:color="auto"/>
              <w:bottom w:val="single" w:sz="4" w:space="0" w:color="auto"/>
              <w:right w:val="single" w:sz="4" w:space="0" w:color="auto"/>
            </w:tcBorders>
            <w:hideMark/>
          </w:tcPr>
          <w:p w14:paraId="456EE430" w14:textId="77777777" w:rsidR="00610F2A" w:rsidRPr="00610F2A" w:rsidRDefault="00610F2A" w:rsidP="00610F2A">
            <w:pPr>
              <w:suppressAutoHyphens/>
              <w:spacing w:after="0" w:line="240" w:lineRule="auto"/>
              <w:ind w:left="720" w:hanging="387"/>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 рабочих дней</w:t>
            </w:r>
          </w:p>
        </w:tc>
      </w:tr>
    </w:tbl>
    <w:p w14:paraId="670DB37E" w14:textId="77777777" w:rsidR="00610F2A" w:rsidRPr="00610F2A" w:rsidRDefault="00610F2A" w:rsidP="00610F2A">
      <w:pPr>
        <w:shd w:val="clear" w:color="auto" w:fill="FFFFFF"/>
        <w:suppressAutoHyphens/>
        <w:spacing w:before="250" w:after="0" w:line="240" w:lineRule="exact"/>
        <w:ind w:left="115" w:right="845" w:firstLine="730"/>
        <w:jc w:val="both"/>
        <w:rPr>
          <w:rFonts w:ascii="Times New Roman" w:eastAsia="Times New Roman" w:hAnsi="Times New Roman" w:cs="Times New Roman"/>
          <w:bCs/>
          <w:spacing w:val="-1"/>
          <w:sz w:val="28"/>
          <w:szCs w:val="28"/>
          <w:lang w:eastAsia="ar-SA"/>
        </w:rPr>
      </w:pPr>
    </w:p>
    <w:p w14:paraId="13ABD379" w14:textId="77777777" w:rsidR="00610F2A" w:rsidRPr="00610F2A" w:rsidRDefault="00610F2A" w:rsidP="00610F2A">
      <w:pPr>
        <w:shd w:val="clear" w:color="auto" w:fill="FFFFFF"/>
        <w:suppressAutoHyphens/>
        <w:spacing w:before="250" w:after="0" w:line="240" w:lineRule="exact"/>
        <w:ind w:left="115" w:right="845" w:firstLine="730"/>
        <w:jc w:val="both"/>
        <w:rPr>
          <w:rFonts w:ascii="Times New Roman" w:eastAsia="Times New Roman" w:hAnsi="Times New Roman" w:cs="Times New Roman"/>
          <w:bCs/>
          <w:spacing w:val="-1"/>
          <w:sz w:val="28"/>
          <w:szCs w:val="28"/>
          <w:lang w:eastAsia="ar-SA"/>
        </w:rPr>
      </w:pPr>
    </w:p>
    <w:p w14:paraId="41DC959C" w14:textId="77777777" w:rsidR="00911241" w:rsidRDefault="00911241"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p>
    <w:p w14:paraId="4664548B" w14:textId="77777777" w:rsidR="00911241" w:rsidRDefault="00911241"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p>
    <w:p w14:paraId="120C2E4B" w14:textId="77777777" w:rsidR="00911241" w:rsidRDefault="00911241"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p>
    <w:p w14:paraId="7858A5E5" w14:textId="77777777" w:rsidR="00610F2A" w:rsidRPr="00610F2A" w:rsidRDefault="00610F2A"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r w:rsidRPr="00610F2A">
        <w:rPr>
          <w:rFonts w:ascii="Times New Roman" w:eastAsia="Times New Roman" w:hAnsi="Times New Roman" w:cs="Times New Roman"/>
          <w:bCs/>
          <w:spacing w:val="-2"/>
          <w:sz w:val="28"/>
          <w:szCs w:val="28"/>
          <w:lang w:eastAsia="ar-SA"/>
        </w:rPr>
        <w:t xml:space="preserve">Основание статья  Раздел </w:t>
      </w:r>
      <w:r w:rsidRPr="00610F2A">
        <w:rPr>
          <w:rFonts w:ascii="Times New Roman" w:eastAsia="Times New Roman" w:hAnsi="Times New Roman" w:cs="Times New Roman"/>
          <w:bCs/>
          <w:spacing w:val="-2"/>
          <w:sz w:val="28"/>
          <w:szCs w:val="28"/>
          <w:lang w:val="en-US" w:eastAsia="ar-SA"/>
        </w:rPr>
        <w:t>V</w:t>
      </w:r>
      <w:r w:rsidRPr="00610F2A">
        <w:rPr>
          <w:rFonts w:ascii="Times New Roman" w:eastAsia="Times New Roman" w:hAnsi="Times New Roman" w:cs="Times New Roman"/>
          <w:bCs/>
          <w:spacing w:val="-2"/>
          <w:sz w:val="28"/>
          <w:szCs w:val="28"/>
          <w:lang w:eastAsia="ar-SA"/>
        </w:rPr>
        <w:t xml:space="preserve"> Глава 19, статья 117 ТК РФ.</w:t>
      </w:r>
    </w:p>
    <w:p w14:paraId="7BE13A4C" w14:textId="77777777" w:rsidR="00610F2A" w:rsidRPr="00610F2A" w:rsidRDefault="00610F2A"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p>
    <w:p w14:paraId="0A867C69" w14:textId="77777777" w:rsidR="00610F2A" w:rsidRPr="00610F2A" w:rsidRDefault="00610F2A" w:rsidP="00610F2A">
      <w:pPr>
        <w:shd w:val="clear" w:color="auto" w:fill="FFFFFF"/>
        <w:suppressAutoHyphens/>
        <w:spacing w:after="0" w:line="240" w:lineRule="auto"/>
        <w:jc w:val="both"/>
        <w:outlineLvl w:val="0"/>
        <w:rPr>
          <w:rFonts w:ascii="Times New Roman" w:eastAsia="Times New Roman" w:hAnsi="Times New Roman" w:cs="Times New Roman"/>
          <w:bCs/>
          <w:spacing w:val="-2"/>
          <w:sz w:val="28"/>
          <w:szCs w:val="28"/>
          <w:lang w:eastAsia="ar-SA"/>
        </w:rPr>
      </w:pPr>
      <w:r w:rsidRPr="00610F2A">
        <w:rPr>
          <w:rFonts w:ascii="Times New Roman" w:eastAsia="Times New Roman" w:hAnsi="Times New Roman" w:cs="Times New Roman"/>
          <w:bCs/>
          <w:spacing w:val="-2"/>
          <w:sz w:val="28"/>
          <w:szCs w:val="28"/>
          <w:lang w:eastAsia="ar-SA"/>
        </w:rPr>
        <w:t>На основании карт специальной оценки условий труда  - карты №  12,  №16</w:t>
      </w:r>
    </w:p>
    <w:p w14:paraId="645F72ED" w14:textId="77777777" w:rsidR="00610F2A" w:rsidRPr="00610F2A" w:rsidRDefault="00610F2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3CC8E370" w14:textId="77777777" w:rsidR="00610F2A" w:rsidRPr="00610F2A" w:rsidRDefault="00610F2A" w:rsidP="00610F2A">
      <w:pPr>
        <w:shd w:val="clear" w:color="auto" w:fill="FFFFFF"/>
        <w:suppressAutoHyphens/>
        <w:spacing w:before="250" w:after="0" w:line="240" w:lineRule="exact"/>
        <w:ind w:left="115" w:right="845" w:firstLine="730"/>
        <w:jc w:val="both"/>
        <w:rPr>
          <w:rFonts w:ascii="Times New Roman" w:eastAsia="Times New Roman" w:hAnsi="Times New Roman" w:cs="Times New Roman"/>
          <w:bCs/>
          <w:spacing w:val="-1"/>
          <w:sz w:val="28"/>
          <w:szCs w:val="28"/>
          <w:lang w:eastAsia="ar-SA"/>
        </w:rPr>
      </w:pPr>
    </w:p>
    <w:p w14:paraId="01CA0467" w14:textId="77777777" w:rsidR="00610F2A" w:rsidRPr="00610F2A" w:rsidRDefault="00610F2A" w:rsidP="00610F2A">
      <w:pPr>
        <w:shd w:val="clear" w:color="auto" w:fill="FFFFFF"/>
        <w:suppressAutoHyphens/>
        <w:spacing w:before="250" w:after="0" w:line="240" w:lineRule="exact"/>
        <w:ind w:left="115" w:right="845" w:firstLine="730"/>
        <w:jc w:val="both"/>
        <w:rPr>
          <w:rFonts w:ascii="Times New Roman" w:eastAsia="Times New Roman" w:hAnsi="Times New Roman" w:cs="Times New Roman"/>
          <w:bCs/>
          <w:spacing w:val="-1"/>
          <w:sz w:val="28"/>
          <w:szCs w:val="28"/>
          <w:lang w:eastAsia="ar-SA"/>
        </w:rPr>
      </w:pPr>
    </w:p>
    <w:p w14:paraId="3E17862F" w14:textId="77777777" w:rsidR="00610F2A" w:rsidRPr="00610F2A" w:rsidRDefault="00610F2A" w:rsidP="00610F2A">
      <w:pPr>
        <w:shd w:val="clear" w:color="auto" w:fill="FFFFFF"/>
        <w:suppressAutoHyphens/>
        <w:spacing w:before="250" w:after="0" w:line="240" w:lineRule="exact"/>
        <w:ind w:left="115" w:right="845" w:firstLine="730"/>
        <w:jc w:val="both"/>
        <w:rPr>
          <w:rFonts w:ascii="Times New Roman" w:eastAsia="Times New Roman" w:hAnsi="Times New Roman" w:cs="Times New Roman"/>
          <w:bCs/>
          <w:spacing w:val="-1"/>
          <w:sz w:val="28"/>
          <w:szCs w:val="28"/>
          <w:lang w:eastAsia="ar-SA"/>
        </w:rPr>
      </w:pPr>
    </w:p>
    <w:p w14:paraId="27839DB5"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p>
    <w:p w14:paraId="7F45F10E"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p>
    <w:p w14:paraId="393DB127"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p>
    <w:p w14:paraId="0EC203CE"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p>
    <w:p w14:paraId="4418B91F"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p>
    <w:p w14:paraId="0382B873" w14:textId="77777777" w:rsidR="00610F2A" w:rsidRPr="00610F2A" w:rsidRDefault="00610F2A" w:rsidP="00C25C89">
      <w:pPr>
        <w:shd w:val="clear" w:color="auto" w:fill="FFFFFF"/>
        <w:suppressAutoHyphens/>
        <w:spacing w:before="250" w:after="0" w:line="240" w:lineRule="exact"/>
        <w:ind w:right="845"/>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p>
    <w:p w14:paraId="48EAD39E" w14:textId="77777777" w:rsidR="00610F2A" w:rsidRPr="00610F2A" w:rsidRDefault="00610F2A" w:rsidP="00610F2A">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                                                  </w:t>
      </w:r>
    </w:p>
    <w:p w14:paraId="73C524F2" w14:textId="77777777" w:rsidR="00610F2A" w:rsidRPr="00610F2A" w:rsidRDefault="00610F2A" w:rsidP="00610F2A">
      <w:pPr>
        <w:shd w:val="clear" w:color="auto" w:fill="FFFFFF"/>
        <w:suppressAutoHyphens/>
        <w:spacing w:after="0" w:line="240" w:lineRule="auto"/>
        <w:ind w:left="6372" w:firstLine="708"/>
        <w:jc w:val="both"/>
        <w:outlineLvl w:val="0"/>
        <w:rPr>
          <w:rFonts w:ascii="Times New Roman" w:eastAsia="Times New Roman" w:hAnsi="Times New Roman" w:cs="Times New Roman"/>
          <w:spacing w:val="-4"/>
          <w:sz w:val="28"/>
          <w:szCs w:val="28"/>
          <w:lang w:eastAsia="ar-SA"/>
        </w:rPr>
      </w:pPr>
      <w:r w:rsidRPr="00610F2A">
        <w:rPr>
          <w:rFonts w:ascii="Times New Roman" w:eastAsia="Times New Roman" w:hAnsi="Times New Roman" w:cs="Times New Roman"/>
          <w:spacing w:val="-4"/>
          <w:sz w:val="28"/>
          <w:szCs w:val="28"/>
          <w:lang w:eastAsia="ar-SA"/>
        </w:rPr>
        <w:t>Приложение № 2</w:t>
      </w:r>
    </w:p>
    <w:p w14:paraId="6D273BDE" w14:textId="77777777" w:rsidR="00610F2A" w:rsidRPr="00610F2A" w:rsidRDefault="00610F2A" w:rsidP="00610F2A">
      <w:pPr>
        <w:shd w:val="clear" w:color="auto" w:fill="FFFFFF"/>
        <w:tabs>
          <w:tab w:val="left" w:leader="underscore" w:pos="8030"/>
        </w:tabs>
        <w:suppressAutoHyphens/>
        <w:spacing w:before="240" w:after="0" w:line="250" w:lineRule="exact"/>
        <w:ind w:right="442"/>
        <w:jc w:val="both"/>
        <w:rPr>
          <w:rFonts w:ascii="Times New Roman" w:eastAsia="Times New Roman" w:hAnsi="Times New Roman" w:cs="Times New Roman"/>
          <w:b/>
          <w:spacing w:val="-3"/>
          <w:sz w:val="28"/>
          <w:szCs w:val="28"/>
          <w:lang w:eastAsia="ar-SA"/>
        </w:rPr>
      </w:pPr>
    </w:p>
    <w:p w14:paraId="1530997B" w14:textId="77777777" w:rsidR="00610F2A" w:rsidRPr="00610F2A" w:rsidRDefault="00610F2A" w:rsidP="00610F2A">
      <w:pPr>
        <w:shd w:val="clear" w:color="auto" w:fill="FFFFFF"/>
        <w:tabs>
          <w:tab w:val="left" w:leader="underscore" w:pos="8030"/>
        </w:tabs>
        <w:suppressAutoHyphens/>
        <w:spacing w:before="240" w:after="0" w:line="276" w:lineRule="auto"/>
        <w:ind w:right="442"/>
        <w:jc w:val="both"/>
        <w:rPr>
          <w:rFonts w:ascii="Times New Roman" w:eastAsia="Times New Roman" w:hAnsi="Times New Roman" w:cs="Times New Roman"/>
          <w:b/>
          <w:spacing w:val="-3"/>
          <w:sz w:val="28"/>
          <w:szCs w:val="28"/>
          <w:lang w:eastAsia="ar-SA"/>
        </w:rPr>
      </w:pPr>
      <w:r w:rsidRPr="00610F2A">
        <w:rPr>
          <w:rFonts w:ascii="Times New Roman" w:eastAsia="Times New Roman" w:hAnsi="Times New Roman" w:cs="Times New Roman"/>
          <w:b/>
          <w:spacing w:val="-3"/>
          <w:sz w:val="28"/>
          <w:szCs w:val="28"/>
          <w:lang w:eastAsia="ar-SA"/>
        </w:rPr>
        <w:t xml:space="preserve">Типовые нормы бесплатной выдачи работникам специальной одежды, </w:t>
      </w:r>
      <w:r w:rsidRPr="00610F2A">
        <w:rPr>
          <w:rFonts w:ascii="Times New Roman" w:eastAsia="Times New Roman" w:hAnsi="Times New Roman" w:cs="Times New Roman"/>
          <w:b/>
          <w:spacing w:val="-3"/>
          <w:sz w:val="28"/>
          <w:szCs w:val="28"/>
          <w:lang w:eastAsia="ar-SA"/>
        </w:rPr>
        <w:br/>
        <w:t>специальной обуви и других средств индивидуальной защиты.</w:t>
      </w:r>
    </w:p>
    <w:p w14:paraId="047CB178" w14:textId="77777777" w:rsidR="00610F2A" w:rsidRPr="00610F2A" w:rsidRDefault="00610F2A" w:rsidP="00610F2A">
      <w:pPr>
        <w:shd w:val="clear" w:color="auto" w:fill="FFFFFF"/>
        <w:tabs>
          <w:tab w:val="left" w:leader="underscore" w:pos="8030"/>
        </w:tabs>
        <w:suppressAutoHyphens/>
        <w:spacing w:before="240" w:after="0" w:line="276" w:lineRule="auto"/>
        <w:ind w:right="442"/>
        <w:jc w:val="both"/>
        <w:rPr>
          <w:rFonts w:ascii="Times New Roman" w:eastAsia="Times New Roman" w:hAnsi="Times New Roman" w:cs="Times New Roman"/>
          <w:b/>
          <w:spacing w:val="-3"/>
          <w:sz w:val="28"/>
          <w:szCs w:val="28"/>
          <w:lang w:eastAsia="ar-SA"/>
        </w:rPr>
      </w:pPr>
    </w:p>
    <w:tbl>
      <w:tblPr>
        <w:tblW w:w="0" w:type="auto"/>
        <w:tblInd w:w="-102" w:type="dxa"/>
        <w:tblLayout w:type="fixed"/>
        <w:tblCellMar>
          <w:left w:w="40" w:type="dxa"/>
          <w:right w:w="40" w:type="dxa"/>
        </w:tblCellMar>
        <w:tblLook w:val="04A0" w:firstRow="1" w:lastRow="0" w:firstColumn="1" w:lastColumn="0" w:noHBand="0" w:noVBand="1"/>
      </w:tblPr>
      <w:tblGrid>
        <w:gridCol w:w="709"/>
        <w:gridCol w:w="2747"/>
        <w:gridCol w:w="4090"/>
        <w:gridCol w:w="1728"/>
      </w:tblGrid>
      <w:tr w:rsidR="00610F2A" w:rsidRPr="00610F2A" w14:paraId="03D5C513" w14:textId="77777777" w:rsidTr="00610F2A">
        <w:trPr>
          <w:trHeight w:hRule="exact" w:val="773"/>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EB0FB65" w14:textId="77777777" w:rsidR="00610F2A" w:rsidRPr="00610F2A" w:rsidRDefault="00610F2A" w:rsidP="00610F2A">
            <w:pPr>
              <w:shd w:val="clear" w:color="auto" w:fill="FFFFFF"/>
              <w:suppressAutoHyphens/>
              <w:spacing w:after="0" w:line="250" w:lineRule="exact"/>
              <w:ind w:left="19" w:right="12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 п/п</w:t>
            </w:r>
          </w:p>
        </w:tc>
        <w:tc>
          <w:tcPr>
            <w:tcW w:w="2747" w:type="dxa"/>
            <w:tcBorders>
              <w:top w:val="single" w:sz="6" w:space="0" w:color="auto"/>
              <w:left w:val="single" w:sz="6" w:space="0" w:color="auto"/>
              <w:bottom w:val="single" w:sz="6" w:space="0" w:color="auto"/>
              <w:right w:val="single" w:sz="6" w:space="0" w:color="auto"/>
            </w:tcBorders>
            <w:shd w:val="clear" w:color="auto" w:fill="FFFFFF"/>
            <w:hideMark/>
          </w:tcPr>
          <w:p w14:paraId="26A93160" w14:textId="77777777" w:rsidR="00610F2A" w:rsidRPr="00610F2A" w:rsidRDefault="00610F2A" w:rsidP="00610F2A">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должность</w:t>
            </w: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43D807FE" w14:textId="77777777" w:rsidR="00610F2A" w:rsidRPr="00610F2A" w:rsidRDefault="00610F2A" w:rsidP="00610F2A">
            <w:pPr>
              <w:shd w:val="clear" w:color="auto" w:fill="FFFFFF"/>
              <w:suppressAutoHyphens/>
              <w:spacing w:after="0" w:line="240" w:lineRule="auto"/>
              <w:ind w:left="1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Средство индивидуальной защиты</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51B76620" w14:textId="77777777" w:rsidR="00610F2A" w:rsidRPr="00610F2A" w:rsidRDefault="00610F2A" w:rsidP="00610F2A">
            <w:pPr>
              <w:shd w:val="clear" w:color="auto" w:fill="FFFFFF"/>
              <w:suppressAutoHyphens/>
              <w:spacing w:after="0" w:line="245" w:lineRule="exact"/>
              <w:ind w:left="10" w:right="19"/>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Норма выдачи на год /штуки, комплекты/</w:t>
            </w:r>
          </w:p>
        </w:tc>
      </w:tr>
      <w:tr w:rsidR="00610F2A" w:rsidRPr="00610F2A" w14:paraId="01BFE931" w14:textId="77777777" w:rsidTr="00610F2A">
        <w:trPr>
          <w:trHeight w:hRule="exact" w:val="48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AF62F83" w14:textId="77777777" w:rsidR="00610F2A" w:rsidRPr="00610F2A" w:rsidRDefault="00610F2A" w:rsidP="00610F2A">
            <w:pPr>
              <w:shd w:val="clear" w:color="auto" w:fill="FFFFFF"/>
              <w:suppressAutoHyphens/>
              <w:spacing w:after="0" w:line="240" w:lineRule="auto"/>
              <w:ind w:left="29"/>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c>
          <w:tcPr>
            <w:tcW w:w="2747" w:type="dxa"/>
            <w:tcBorders>
              <w:top w:val="single" w:sz="6" w:space="0" w:color="auto"/>
              <w:left w:val="single" w:sz="6" w:space="0" w:color="auto"/>
              <w:bottom w:val="single" w:sz="6" w:space="0" w:color="auto"/>
              <w:right w:val="single" w:sz="6" w:space="0" w:color="auto"/>
            </w:tcBorders>
            <w:shd w:val="clear" w:color="auto" w:fill="FFFFFF"/>
            <w:hideMark/>
          </w:tcPr>
          <w:p w14:paraId="1189849E" w14:textId="77777777" w:rsidR="00610F2A" w:rsidRPr="00610F2A" w:rsidRDefault="00610F2A" w:rsidP="00610F2A">
            <w:pPr>
              <w:shd w:val="clear" w:color="auto" w:fill="FFFFFF"/>
              <w:suppressAutoHyphens/>
              <w:spacing w:after="0" w:line="240" w:lineRule="auto"/>
              <w:ind w:left="5"/>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Воспитатель</w:t>
            </w: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63B15493" w14:textId="77777777" w:rsidR="00610F2A" w:rsidRPr="00610F2A" w:rsidRDefault="00610F2A" w:rsidP="00610F2A">
            <w:pPr>
              <w:shd w:val="clear" w:color="auto" w:fill="FFFFFF"/>
              <w:suppressAutoHyphens/>
              <w:spacing w:after="0" w:line="240" w:lineRule="auto"/>
              <w:ind w:left="5"/>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Халат хлопчатобумажный</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25066791" w14:textId="77777777" w:rsidR="00610F2A" w:rsidRPr="00610F2A" w:rsidRDefault="00610F2A" w:rsidP="00610F2A">
            <w:pPr>
              <w:shd w:val="clear" w:color="auto" w:fill="FFFFFF"/>
              <w:suppressAutoHyphens/>
              <w:spacing w:after="0" w:line="240" w:lineRule="auto"/>
              <w:ind w:left="19"/>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r>
      <w:tr w:rsidR="00610F2A" w:rsidRPr="00610F2A" w14:paraId="751EBC5B" w14:textId="77777777" w:rsidTr="00610F2A">
        <w:trPr>
          <w:trHeight w:hRule="exact" w:val="127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A61A32A" w14:textId="77777777" w:rsidR="00610F2A" w:rsidRPr="00610F2A" w:rsidRDefault="00911241" w:rsidP="00610F2A">
            <w:pPr>
              <w:shd w:val="clear" w:color="auto" w:fill="FFFFFF"/>
              <w:suppressAutoHyphens/>
              <w:spacing w:after="0" w:line="240" w:lineRule="auto"/>
              <w:ind w:left="1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747" w:type="dxa"/>
            <w:tcBorders>
              <w:top w:val="single" w:sz="6" w:space="0" w:color="auto"/>
              <w:left w:val="single" w:sz="6" w:space="0" w:color="auto"/>
              <w:bottom w:val="single" w:sz="6" w:space="0" w:color="auto"/>
              <w:right w:val="single" w:sz="6" w:space="0" w:color="auto"/>
            </w:tcBorders>
            <w:shd w:val="clear" w:color="auto" w:fill="FFFFFF"/>
          </w:tcPr>
          <w:p w14:paraId="4EBD5C19" w14:textId="77777777" w:rsidR="00610F2A" w:rsidRPr="00610F2A" w:rsidRDefault="00610F2A" w:rsidP="00610F2A">
            <w:pPr>
              <w:shd w:val="clear" w:color="auto" w:fill="FFFFFF"/>
              <w:suppressAutoHyphens/>
              <w:spacing w:after="0" w:line="254" w:lineRule="exact"/>
              <w:ind w:right="739"/>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Повар</w:t>
            </w:r>
          </w:p>
          <w:p w14:paraId="518313C2" w14:textId="77777777" w:rsidR="00610F2A" w:rsidRPr="00610F2A" w:rsidRDefault="00610F2A" w:rsidP="00610F2A">
            <w:pPr>
              <w:shd w:val="clear" w:color="auto" w:fill="FFFFFF"/>
              <w:suppressAutoHyphens/>
              <w:spacing w:after="0" w:line="254" w:lineRule="exact"/>
              <w:ind w:right="739"/>
              <w:jc w:val="both"/>
              <w:rPr>
                <w:rFonts w:ascii="Times New Roman" w:eastAsia="Times New Roman" w:hAnsi="Times New Roman" w:cs="Times New Roman"/>
                <w:sz w:val="28"/>
                <w:szCs w:val="28"/>
                <w:lang w:eastAsia="ar-SA"/>
              </w:rPr>
            </w:pP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2C99C9CD" w14:textId="77777777" w:rsidR="00610F2A" w:rsidRPr="00610F2A" w:rsidRDefault="00610F2A" w:rsidP="00610F2A">
            <w:pPr>
              <w:shd w:val="clear" w:color="auto" w:fill="FFFFFF"/>
              <w:suppressAutoHyphens/>
              <w:spacing w:after="0" w:line="250" w:lineRule="exact"/>
              <w:ind w:right="2549"/>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Костюм х./б Передник х/б Колпак х/б</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22DF8C86" w14:textId="77777777" w:rsidR="00610F2A" w:rsidRPr="00610F2A" w:rsidRDefault="00610F2A" w:rsidP="00610F2A">
            <w:pPr>
              <w:shd w:val="clear" w:color="auto" w:fill="FFFFFF"/>
              <w:tabs>
                <w:tab w:val="left" w:pos="1648"/>
              </w:tabs>
              <w:suppressAutoHyphens/>
              <w:spacing w:after="0" w:line="250" w:lineRule="exact"/>
              <w:ind w:left="10" w:hanging="10"/>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r>
      <w:tr w:rsidR="00610F2A" w:rsidRPr="00610F2A" w14:paraId="63496DC1" w14:textId="77777777" w:rsidTr="00610F2A">
        <w:trPr>
          <w:trHeight w:hRule="exact" w:val="140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72CDA6F" w14:textId="77777777" w:rsidR="00610F2A" w:rsidRPr="00610F2A" w:rsidRDefault="00911241" w:rsidP="00610F2A">
            <w:pPr>
              <w:shd w:val="clear" w:color="auto" w:fill="FFFFFF"/>
              <w:suppressAutoHyphens/>
              <w:spacing w:after="0" w:line="240" w:lineRule="auto"/>
              <w:ind w:left="1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747" w:type="dxa"/>
            <w:tcBorders>
              <w:top w:val="single" w:sz="6" w:space="0" w:color="auto"/>
              <w:left w:val="single" w:sz="6" w:space="0" w:color="auto"/>
              <w:bottom w:val="single" w:sz="6" w:space="0" w:color="auto"/>
              <w:right w:val="single" w:sz="6" w:space="0" w:color="auto"/>
            </w:tcBorders>
            <w:shd w:val="clear" w:color="auto" w:fill="FFFFFF"/>
            <w:hideMark/>
          </w:tcPr>
          <w:p w14:paraId="4EC4930A" w14:textId="77777777" w:rsidR="00610F2A" w:rsidRPr="00610F2A" w:rsidRDefault="00610F2A" w:rsidP="00610F2A">
            <w:pPr>
              <w:shd w:val="clear" w:color="auto" w:fill="FFFFFF"/>
              <w:suppressAutoHyphens/>
              <w:spacing w:after="0" w:line="254" w:lineRule="exact"/>
              <w:ind w:right="5"/>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Машинист по стирке и ремонту спецодежды и белья /прачка/</w:t>
            </w: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6649C1BE" w14:textId="77777777" w:rsidR="00610F2A" w:rsidRPr="00610F2A" w:rsidRDefault="00610F2A" w:rsidP="00610F2A">
            <w:pPr>
              <w:shd w:val="clear" w:color="auto" w:fill="FFFFFF"/>
              <w:suppressAutoHyphens/>
              <w:spacing w:after="0" w:line="254" w:lineRule="exact"/>
              <w:ind w:right="1483"/>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Халат х./б                Косынка х./б              Фартук прорезиненный с нагрудником</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369A916E" w14:textId="77777777" w:rsidR="00610F2A" w:rsidRPr="00610F2A" w:rsidRDefault="00610F2A" w:rsidP="00610F2A">
            <w:pPr>
              <w:shd w:val="clear" w:color="auto" w:fill="FFFFFF"/>
              <w:suppressAutoHyphens/>
              <w:spacing w:after="0" w:line="254" w:lineRule="exact"/>
              <w:ind w:left="10" w:hanging="5"/>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1 </w:t>
            </w:r>
          </w:p>
          <w:p w14:paraId="62CA0904" w14:textId="77777777" w:rsidR="00610F2A" w:rsidRPr="00610F2A" w:rsidRDefault="00610F2A" w:rsidP="00610F2A">
            <w:pPr>
              <w:shd w:val="clear" w:color="auto" w:fill="FFFFFF"/>
              <w:suppressAutoHyphens/>
              <w:spacing w:after="0" w:line="254" w:lineRule="exact"/>
              <w:ind w:left="10" w:hanging="5"/>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p w14:paraId="7BC8D968" w14:textId="77777777" w:rsidR="00610F2A" w:rsidRPr="00610F2A" w:rsidRDefault="00610F2A" w:rsidP="00610F2A">
            <w:pPr>
              <w:suppressAutoHyphens/>
              <w:spacing w:after="0" w:line="240" w:lineRule="auto"/>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r>
      <w:tr w:rsidR="00610F2A" w:rsidRPr="00610F2A" w14:paraId="5A3DB63B" w14:textId="77777777" w:rsidTr="00610F2A">
        <w:trPr>
          <w:trHeight w:hRule="exact" w:val="1153"/>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3047270" w14:textId="77777777" w:rsidR="00610F2A" w:rsidRPr="00610F2A" w:rsidRDefault="00911241" w:rsidP="00610F2A">
            <w:pPr>
              <w:shd w:val="clear" w:color="auto" w:fill="FFFFFF"/>
              <w:suppressAutoHyphens/>
              <w:spacing w:after="0" w:line="240" w:lineRule="auto"/>
              <w:ind w:left="1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747" w:type="dxa"/>
            <w:tcBorders>
              <w:top w:val="single" w:sz="6" w:space="0" w:color="auto"/>
              <w:left w:val="single" w:sz="6" w:space="0" w:color="auto"/>
              <w:bottom w:val="single" w:sz="6" w:space="0" w:color="auto"/>
              <w:right w:val="single" w:sz="6" w:space="0" w:color="auto"/>
            </w:tcBorders>
            <w:shd w:val="clear" w:color="auto" w:fill="FFFFFF"/>
            <w:hideMark/>
          </w:tcPr>
          <w:p w14:paraId="2CA6E6B0" w14:textId="77777777" w:rsidR="00610F2A" w:rsidRPr="00610F2A" w:rsidRDefault="00610F2A" w:rsidP="00610F2A">
            <w:pPr>
              <w:shd w:val="clear" w:color="auto" w:fill="FFFFFF"/>
              <w:suppressAutoHyphens/>
              <w:spacing w:after="0" w:line="254" w:lineRule="exact"/>
              <w:ind w:right="634"/>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Младший воспитатель</w:t>
            </w: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19ECCA07" w14:textId="77777777" w:rsidR="00610F2A" w:rsidRPr="00610F2A" w:rsidRDefault="00610F2A" w:rsidP="00610F2A">
            <w:pPr>
              <w:shd w:val="clear" w:color="auto" w:fill="FFFFFF"/>
              <w:suppressAutoHyphens/>
              <w:spacing w:after="0" w:line="254" w:lineRule="exact"/>
              <w:ind w:right="1766" w:firstLine="5"/>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Халат х./б           Косынка х./б     Перчатки резиновые</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2C0F2B16" w14:textId="77777777" w:rsidR="00610F2A" w:rsidRPr="00610F2A" w:rsidRDefault="00610F2A" w:rsidP="00610F2A">
            <w:pPr>
              <w:shd w:val="clear" w:color="auto" w:fill="FFFFFF"/>
              <w:suppressAutoHyphens/>
              <w:spacing w:after="0" w:line="250" w:lineRule="exact"/>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1          </w:t>
            </w:r>
          </w:p>
          <w:p w14:paraId="5CF4BBD7" w14:textId="77777777" w:rsidR="00610F2A" w:rsidRPr="00610F2A" w:rsidRDefault="00610F2A" w:rsidP="00610F2A">
            <w:pPr>
              <w:shd w:val="clear" w:color="auto" w:fill="FFFFFF"/>
              <w:suppressAutoHyphens/>
              <w:spacing w:after="0" w:line="250" w:lineRule="exact"/>
              <w:ind w:right="161"/>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1          </w:t>
            </w:r>
          </w:p>
          <w:p w14:paraId="33D70092" w14:textId="77777777" w:rsidR="00610F2A" w:rsidRPr="00610F2A" w:rsidRDefault="00610F2A" w:rsidP="00610F2A">
            <w:pPr>
              <w:shd w:val="clear" w:color="auto" w:fill="FFFFFF"/>
              <w:suppressAutoHyphens/>
              <w:spacing w:after="0" w:line="250" w:lineRule="exact"/>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 пары</w:t>
            </w:r>
          </w:p>
        </w:tc>
      </w:tr>
      <w:tr w:rsidR="00610F2A" w:rsidRPr="00610F2A" w14:paraId="19600FA2" w14:textId="77777777" w:rsidTr="00610F2A">
        <w:trPr>
          <w:trHeight w:hRule="exact" w:val="1199"/>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0C84E36F" w14:textId="77777777" w:rsidR="00610F2A" w:rsidRPr="00610F2A" w:rsidRDefault="00911241" w:rsidP="00610F2A">
            <w:pPr>
              <w:shd w:val="clear" w:color="auto" w:fill="FFFFFF"/>
              <w:suppressAutoHyphens/>
              <w:spacing w:after="0" w:line="240" w:lineRule="auto"/>
              <w:ind w:left="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2747" w:type="dxa"/>
            <w:tcBorders>
              <w:top w:val="single" w:sz="6" w:space="0" w:color="auto"/>
              <w:left w:val="single" w:sz="6" w:space="0" w:color="auto"/>
              <w:bottom w:val="single" w:sz="6" w:space="0" w:color="auto"/>
              <w:right w:val="single" w:sz="6" w:space="0" w:color="auto"/>
            </w:tcBorders>
            <w:shd w:val="clear" w:color="auto" w:fill="FFFFFF"/>
            <w:hideMark/>
          </w:tcPr>
          <w:p w14:paraId="6115BF50" w14:textId="77777777" w:rsidR="00610F2A" w:rsidRPr="00610F2A" w:rsidRDefault="00610F2A" w:rsidP="00610F2A">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Сторож</w:t>
            </w:r>
          </w:p>
        </w:tc>
        <w:tc>
          <w:tcPr>
            <w:tcW w:w="4090" w:type="dxa"/>
            <w:tcBorders>
              <w:top w:val="single" w:sz="6" w:space="0" w:color="auto"/>
              <w:left w:val="single" w:sz="6" w:space="0" w:color="auto"/>
              <w:bottom w:val="single" w:sz="6" w:space="0" w:color="auto"/>
              <w:right w:val="single" w:sz="6" w:space="0" w:color="auto"/>
            </w:tcBorders>
            <w:shd w:val="clear" w:color="auto" w:fill="FFFFFF"/>
            <w:hideMark/>
          </w:tcPr>
          <w:p w14:paraId="1A593D6D" w14:textId="77777777" w:rsidR="00610F2A" w:rsidRPr="00610F2A" w:rsidRDefault="00610F2A" w:rsidP="00610F2A">
            <w:pPr>
              <w:shd w:val="clear" w:color="auto" w:fill="FFFFFF"/>
              <w:suppressAutoHyphens/>
              <w:spacing w:after="0" w:line="250" w:lineRule="exact"/>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Костюм х./б        </w:t>
            </w:r>
          </w:p>
          <w:p w14:paraId="6C963E82" w14:textId="77777777" w:rsidR="00610F2A" w:rsidRPr="00610F2A" w:rsidRDefault="00610F2A" w:rsidP="00610F2A">
            <w:pPr>
              <w:shd w:val="clear" w:color="auto" w:fill="FFFFFF"/>
              <w:suppressAutoHyphens/>
              <w:spacing w:after="0" w:line="250" w:lineRule="exact"/>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Плащ (дежурный) хлопчатобумажный с водоотталкивающей пропиткой</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14:paraId="5AE8FF1B" w14:textId="77777777" w:rsidR="00610F2A" w:rsidRPr="00610F2A" w:rsidRDefault="00610F2A" w:rsidP="00610F2A">
            <w:pPr>
              <w:shd w:val="clear" w:color="auto" w:fill="FFFFFF"/>
              <w:suppressAutoHyphens/>
              <w:spacing w:after="0" w:line="250" w:lineRule="exact"/>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p w14:paraId="378F8EA5" w14:textId="77777777" w:rsidR="00610F2A" w:rsidRPr="00610F2A" w:rsidRDefault="00610F2A" w:rsidP="00610F2A">
            <w:pPr>
              <w:shd w:val="clear" w:color="auto" w:fill="FFFFFF"/>
              <w:suppressAutoHyphens/>
              <w:spacing w:after="0" w:line="250" w:lineRule="exact"/>
              <w:jc w:val="center"/>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 на 3 года</w:t>
            </w:r>
          </w:p>
        </w:tc>
      </w:tr>
      <w:tr w:rsidR="00610F2A" w:rsidRPr="00610F2A" w14:paraId="749B2CAE" w14:textId="77777777" w:rsidTr="00610F2A">
        <w:trPr>
          <w:trHeight w:val="542"/>
        </w:trPr>
        <w:tc>
          <w:tcPr>
            <w:tcW w:w="9274" w:type="dxa"/>
            <w:gridSpan w:val="4"/>
            <w:tcBorders>
              <w:top w:val="single" w:sz="6" w:space="0" w:color="auto"/>
              <w:left w:val="single" w:sz="6" w:space="0" w:color="auto"/>
              <w:bottom w:val="single" w:sz="6" w:space="0" w:color="auto"/>
              <w:right w:val="single" w:sz="6" w:space="0" w:color="auto"/>
            </w:tcBorders>
            <w:shd w:val="clear" w:color="auto" w:fill="FFFFFF"/>
          </w:tcPr>
          <w:p w14:paraId="15447C77" w14:textId="77777777" w:rsidR="00610F2A" w:rsidRPr="00610F2A" w:rsidRDefault="00610F2A" w:rsidP="00610F2A">
            <w:pPr>
              <w:shd w:val="clear" w:color="auto" w:fill="FFFFFF"/>
              <w:suppressAutoHyphens/>
              <w:spacing w:after="0" w:line="254" w:lineRule="exact"/>
              <w:jc w:val="both"/>
              <w:rPr>
                <w:rFonts w:ascii="Times New Roman" w:eastAsia="Times New Roman" w:hAnsi="Times New Roman" w:cs="Times New Roman"/>
                <w:sz w:val="28"/>
                <w:szCs w:val="28"/>
                <w:lang w:eastAsia="ar-SA"/>
              </w:rPr>
            </w:pPr>
          </w:p>
          <w:p w14:paraId="7F67A70F" w14:textId="77777777" w:rsidR="00610F2A" w:rsidRPr="00610F2A" w:rsidRDefault="00610F2A" w:rsidP="00610F2A">
            <w:pPr>
              <w:shd w:val="clear" w:color="auto" w:fill="FFFFFF"/>
              <w:suppressAutoHyphens/>
              <w:spacing w:after="0" w:line="254" w:lineRule="exact"/>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Извлечения из постановлений Минтруда РФ от 29.12.1997г. № 68 и </w:t>
            </w:r>
          </w:p>
          <w:p w14:paraId="4680F5BE" w14:textId="77777777" w:rsidR="00610F2A" w:rsidRPr="00610F2A" w:rsidRDefault="00610F2A" w:rsidP="00610F2A">
            <w:pPr>
              <w:shd w:val="clear" w:color="auto" w:fill="FFFFFF"/>
              <w:suppressAutoHyphens/>
              <w:spacing w:after="0" w:line="254" w:lineRule="exact"/>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от 30.12.1997 №69</w:t>
            </w:r>
          </w:p>
          <w:p w14:paraId="5C604746" w14:textId="77777777" w:rsidR="00610F2A" w:rsidRPr="00610F2A" w:rsidRDefault="00610F2A" w:rsidP="00610F2A">
            <w:pPr>
              <w:shd w:val="clear" w:color="auto" w:fill="FFFFFF"/>
              <w:suppressAutoHyphens/>
              <w:spacing w:after="0" w:line="254" w:lineRule="exact"/>
              <w:jc w:val="both"/>
              <w:rPr>
                <w:rFonts w:ascii="Times New Roman" w:eastAsia="Times New Roman" w:hAnsi="Times New Roman" w:cs="Times New Roman"/>
                <w:sz w:val="28"/>
                <w:szCs w:val="28"/>
                <w:lang w:eastAsia="ar-SA"/>
              </w:rPr>
            </w:pPr>
          </w:p>
        </w:tc>
      </w:tr>
    </w:tbl>
    <w:p w14:paraId="000E10C4" w14:textId="77777777" w:rsidR="00610F2A" w:rsidRDefault="00610F2A" w:rsidP="00610F2A">
      <w:pPr>
        <w:shd w:val="clear" w:color="auto" w:fill="FFFFFF"/>
        <w:suppressAutoHyphens/>
        <w:spacing w:before="250" w:after="0" w:line="240" w:lineRule="exact"/>
        <w:ind w:left="1416" w:right="845"/>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r w:rsidRPr="00610F2A">
        <w:rPr>
          <w:rFonts w:ascii="Times New Roman" w:eastAsia="Times New Roman" w:hAnsi="Times New Roman" w:cs="Times New Roman"/>
          <w:b/>
          <w:bCs/>
          <w:sz w:val="28"/>
          <w:szCs w:val="28"/>
          <w:lang w:eastAsia="ar-SA"/>
        </w:rPr>
        <w:t xml:space="preserve">                                                </w:t>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r>
      <w:r w:rsidRPr="00610F2A">
        <w:rPr>
          <w:rFonts w:ascii="Times New Roman" w:eastAsia="Times New Roman" w:hAnsi="Times New Roman" w:cs="Times New Roman"/>
          <w:b/>
          <w:bCs/>
          <w:sz w:val="28"/>
          <w:szCs w:val="28"/>
          <w:lang w:eastAsia="ar-SA"/>
        </w:rPr>
        <w:tab/>
        <w:t xml:space="preserve">           </w:t>
      </w:r>
    </w:p>
    <w:p w14:paraId="36A5E4ED" w14:textId="77777777" w:rsidR="00C25C89" w:rsidRDefault="00C25C89" w:rsidP="00610F2A">
      <w:pPr>
        <w:shd w:val="clear" w:color="auto" w:fill="FFFFFF"/>
        <w:suppressAutoHyphens/>
        <w:spacing w:before="250" w:after="0" w:line="240" w:lineRule="exact"/>
        <w:ind w:left="1416" w:right="845"/>
        <w:rPr>
          <w:rFonts w:ascii="Times New Roman" w:eastAsia="Times New Roman" w:hAnsi="Times New Roman" w:cs="Times New Roman"/>
          <w:bCs/>
          <w:spacing w:val="-1"/>
          <w:sz w:val="28"/>
          <w:szCs w:val="28"/>
          <w:lang w:eastAsia="ar-SA"/>
        </w:rPr>
      </w:pPr>
    </w:p>
    <w:p w14:paraId="154C3B02" w14:textId="77777777" w:rsidR="00C25C89" w:rsidRDefault="00C25C89" w:rsidP="00610F2A">
      <w:pPr>
        <w:shd w:val="clear" w:color="auto" w:fill="FFFFFF"/>
        <w:suppressAutoHyphens/>
        <w:spacing w:before="250" w:after="0" w:line="240" w:lineRule="exact"/>
        <w:ind w:left="1416" w:right="845"/>
        <w:rPr>
          <w:rFonts w:ascii="Times New Roman" w:eastAsia="Times New Roman" w:hAnsi="Times New Roman" w:cs="Times New Roman"/>
          <w:bCs/>
          <w:spacing w:val="-1"/>
          <w:sz w:val="28"/>
          <w:szCs w:val="28"/>
          <w:lang w:eastAsia="ar-SA"/>
        </w:rPr>
      </w:pPr>
    </w:p>
    <w:p w14:paraId="288073DA" w14:textId="77777777" w:rsidR="00C25C89" w:rsidRPr="00610F2A" w:rsidRDefault="00C25C89" w:rsidP="00610F2A">
      <w:pPr>
        <w:shd w:val="clear" w:color="auto" w:fill="FFFFFF"/>
        <w:suppressAutoHyphens/>
        <w:spacing w:before="250" w:after="0" w:line="240" w:lineRule="exact"/>
        <w:ind w:left="1416" w:right="845"/>
        <w:rPr>
          <w:rFonts w:ascii="Times New Roman" w:eastAsia="Times New Roman" w:hAnsi="Times New Roman" w:cs="Times New Roman"/>
          <w:bCs/>
          <w:spacing w:val="-1"/>
          <w:sz w:val="28"/>
          <w:szCs w:val="28"/>
          <w:lang w:eastAsia="ar-SA"/>
        </w:rPr>
      </w:pPr>
    </w:p>
    <w:p w14:paraId="62E9278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259EE5ED" w14:textId="77777777" w:rsidR="00911241" w:rsidRDefault="00911241" w:rsidP="00610F2A">
      <w:pPr>
        <w:suppressAutoHyphens/>
        <w:spacing w:after="0" w:line="360" w:lineRule="auto"/>
        <w:ind w:left="567"/>
        <w:jc w:val="center"/>
        <w:rPr>
          <w:rFonts w:ascii="Times New Roman" w:eastAsia="Times New Roman" w:hAnsi="Times New Roman" w:cs="Times New Roman"/>
          <w:b/>
          <w:sz w:val="28"/>
          <w:szCs w:val="28"/>
          <w:lang w:eastAsia="ar-SA"/>
        </w:rPr>
      </w:pPr>
    </w:p>
    <w:p w14:paraId="5BE77430" w14:textId="77777777" w:rsidR="00911241" w:rsidRDefault="00911241" w:rsidP="00610F2A">
      <w:pPr>
        <w:suppressAutoHyphens/>
        <w:spacing w:after="0" w:line="360" w:lineRule="auto"/>
        <w:ind w:left="567"/>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Приложение № 3</w:t>
      </w:r>
    </w:p>
    <w:p w14:paraId="59612D07" w14:textId="77777777" w:rsidR="00911241" w:rsidRDefault="00911241" w:rsidP="00610F2A">
      <w:pPr>
        <w:suppressAutoHyphens/>
        <w:spacing w:after="0" w:line="360" w:lineRule="auto"/>
        <w:ind w:left="567"/>
        <w:jc w:val="center"/>
        <w:rPr>
          <w:rFonts w:ascii="Times New Roman" w:eastAsia="Times New Roman" w:hAnsi="Times New Roman" w:cs="Times New Roman"/>
          <w:b/>
          <w:sz w:val="28"/>
          <w:szCs w:val="28"/>
          <w:lang w:eastAsia="ar-SA"/>
        </w:rPr>
      </w:pPr>
    </w:p>
    <w:p w14:paraId="00094C59" w14:textId="77777777" w:rsidR="00610F2A" w:rsidRPr="00610F2A" w:rsidRDefault="00610F2A" w:rsidP="00610F2A">
      <w:pPr>
        <w:suppressAutoHyphens/>
        <w:spacing w:after="0" w:line="360" w:lineRule="auto"/>
        <w:ind w:left="567"/>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Перечень должностей и профессий</w:t>
      </w:r>
    </w:p>
    <w:p w14:paraId="7FC2ADE5" w14:textId="77777777" w:rsidR="00610F2A" w:rsidRPr="00610F2A" w:rsidRDefault="00610F2A" w:rsidP="00610F2A">
      <w:pPr>
        <w:suppressAutoHyphens/>
        <w:spacing w:after="0" w:line="360" w:lineRule="auto"/>
        <w:ind w:left="567"/>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 xml:space="preserve">с вредными условиями труда,  имеющих право на повышенную оплату труда работников </w:t>
      </w:r>
    </w:p>
    <w:p w14:paraId="6A9639E7" w14:textId="77777777" w:rsidR="00610F2A" w:rsidRPr="00610F2A" w:rsidRDefault="00610F2A" w:rsidP="00610F2A">
      <w:pPr>
        <w:suppressAutoHyphens/>
        <w:spacing w:after="0" w:line="360" w:lineRule="auto"/>
        <w:ind w:left="567"/>
        <w:jc w:val="center"/>
        <w:rPr>
          <w:rFonts w:ascii="Times New Roman" w:eastAsia="Times New Roman" w:hAnsi="Times New Roman" w:cs="Times New Roman"/>
          <w:sz w:val="28"/>
          <w:szCs w:val="28"/>
          <w:lang w:eastAsia="ar-SA"/>
        </w:rPr>
      </w:pPr>
    </w:p>
    <w:p w14:paraId="20384962" w14:textId="77777777" w:rsidR="00610F2A" w:rsidRPr="00610F2A" w:rsidRDefault="00610F2A" w:rsidP="00610F2A">
      <w:pPr>
        <w:shd w:val="clear" w:color="auto" w:fill="FFFFFF"/>
        <w:suppressAutoHyphens/>
        <w:spacing w:before="250" w:after="0" w:line="360" w:lineRule="auto"/>
        <w:ind w:left="115" w:right="845" w:firstLine="730"/>
        <w:jc w:val="both"/>
        <w:rPr>
          <w:rFonts w:ascii="Times New Roman" w:eastAsia="Times New Roman" w:hAnsi="Times New Roman" w:cs="Times New Roman"/>
          <w:bCs/>
          <w:spacing w:val="-1"/>
          <w:sz w:val="28"/>
          <w:szCs w:val="28"/>
          <w:lang w:eastAsia="ar-SA"/>
        </w:rPr>
      </w:pPr>
    </w:p>
    <w:p w14:paraId="2A63EEBF" w14:textId="77777777" w:rsidR="00610F2A" w:rsidRPr="00610F2A" w:rsidRDefault="00610F2A" w:rsidP="00610F2A">
      <w:pPr>
        <w:numPr>
          <w:ilvl w:val="0"/>
          <w:numId w:val="8"/>
        </w:num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Повар</w:t>
      </w:r>
    </w:p>
    <w:p w14:paraId="56CAED6D" w14:textId="77777777" w:rsidR="00610F2A" w:rsidRPr="00610F2A" w:rsidRDefault="00610F2A" w:rsidP="00610F2A">
      <w:pPr>
        <w:numPr>
          <w:ilvl w:val="0"/>
          <w:numId w:val="8"/>
        </w:num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lastRenderedPageBreak/>
        <w:t>Младший воспитатель</w:t>
      </w:r>
    </w:p>
    <w:p w14:paraId="420358D9" w14:textId="77777777" w:rsidR="00610F2A" w:rsidRPr="00610F2A" w:rsidRDefault="00610F2A" w:rsidP="00610F2A">
      <w:pPr>
        <w:numPr>
          <w:ilvl w:val="0"/>
          <w:numId w:val="8"/>
        </w:num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Машинист по стирке и ремонту спецодежды и белья</w:t>
      </w:r>
    </w:p>
    <w:p w14:paraId="1574460A" w14:textId="77777777" w:rsidR="00610F2A" w:rsidRPr="00610F2A" w:rsidRDefault="00610F2A" w:rsidP="00610F2A">
      <w:pPr>
        <w:shd w:val="clear" w:color="auto" w:fill="FFFFFF"/>
        <w:suppressAutoHyphens/>
        <w:spacing w:before="250" w:after="0" w:line="240" w:lineRule="exact"/>
        <w:ind w:left="845" w:right="845"/>
        <w:jc w:val="both"/>
        <w:rPr>
          <w:rFonts w:ascii="Times New Roman" w:eastAsia="Times New Roman" w:hAnsi="Times New Roman" w:cs="Times New Roman"/>
          <w:sz w:val="28"/>
          <w:szCs w:val="28"/>
          <w:lang w:eastAsia="ar-SA"/>
        </w:rPr>
      </w:pPr>
    </w:p>
    <w:p w14:paraId="28AFB2D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776DC23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48BFBFF2" w14:textId="77777777" w:rsidR="00610F2A" w:rsidRPr="00610F2A" w:rsidRDefault="00610F2A" w:rsidP="00610F2A">
      <w:pPr>
        <w:spacing w:after="0" w:line="276" w:lineRule="auto"/>
        <w:jc w:val="both"/>
        <w:rPr>
          <w:rFonts w:ascii="Times New Roman" w:eastAsia="Times New Roman" w:hAnsi="Times New Roman" w:cs="Times New Roman"/>
          <w:bCs/>
          <w:sz w:val="28"/>
          <w:szCs w:val="28"/>
          <w:lang w:eastAsia="ru-RU"/>
        </w:rPr>
      </w:pPr>
      <w:r w:rsidRPr="00610F2A">
        <w:rPr>
          <w:rFonts w:ascii="Times New Roman" w:eastAsia="Times New Roman" w:hAnsi="Times New Roman" w:cs="Times New Roman"/>
          <w:bCs/>
          <w:sz w:val="28"/>
          <w:szCs w:val="28"/>
          <w:lang w:eastAsia="ru-RU"/>
        </w:rPr>
        <w:t xml:space="preserve">Раздел </w:t>
      </w:r>
      <w:r w:rsidRPr="00610F2A">
        <w:rPr>
          <w:rFonts w:ascii="Times New Roman" w:eastAsia="Times New Roman" w:hAnsi="Times New Roman" w:cs="Times New Roman"/>
          <w:bCs/>
          <w:sz w:val="28"/>
          <w:szCs w:val="28"/>
          <w:lang w:val="en-US" w:eastAsia="ru-RU"/>
        </w:rPr>
        <w:t>VI</w:t>
      </w:r>
      <w:r w:rsidRPr="00610F2A">
        <w:rPr>
          <w:rFonts w:ascii="Times New Roman" w:eastAsia="Times New Roman" w:hAnsi="Times New Roman" w:cs="Times New Roman"/>
          <w:bCs/>
          <w:sz w:val="28"/>
          <w:szCs w:val="28"/>
          <w:lang w:eastAsia="ru-RU"/>
        </w:rPr>
        <w:t>, глава 21, статья 147 ТК РФ и согласно специальной оценки условий труда – карты №12, №7А,  №16, №13</w:t>
      </w:r>
    </w:p>
    <w:p w14:paraId="7F338159" w14:textId="77777777" w:rsidR="00610F2A" w:rsidRPr="00610F2A" w:rsidRDefault="00610F2A" w:rsidP="00610F2A">
      <w:pPr>
        <w:spacing w:after="0" w:line="276" w:lineRule="auto"/>
        <w:jc w:val="both"/>
        <w:rPr>
          <w:rFonts w:ascii="Times New Roman" w:eastAsia="Times New Roman" w:hAnsi="Times New Roman" w:cs="Times New Roman"/>
          <w:bCs/>
          <w:sz w:val="28"/>
          <w:szCs w:val="28"/>
          <w:lang w:eastAsia="ru-RU"/>
        </w:rPr>
      </w:pPr>
    </w:p>
    <w:p w14:paraId="75F63CBF"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028570B0"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5440C8CF"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546481DF"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2ED71C3C"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0D62E392"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25C10D3D"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7A25B5A6"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13B68F01"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5D98C9D7"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49842AF3"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6E70910E"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6F79ABB0"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29BC6478"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3B6707DE"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7AA592EE"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3D02B902"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2C806801"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5522C5E1" w14:textId="77777777" w:rsidR="00911241" w:rsidRDefault="00C25C89" w:rsidP="00C25C89">
      <w:pPr>
        <w:spacing w:after="0" w:line="240" w:lineRule="auto"/>
        <w:jc w:val="both"/>
        <w:rPr>
          <w:rFonts w:ascii="Times New Roman" w:eastAsia="Times New Roman" w:hAnsi="Times New Roman" w:cs="Times New Roman"/>
          <w:b/>
          <w:bCs/>
          <w:sz w:val="24"/>
          <w:szCs w:val="24"/>
          <w:lang w:eastAsia="ru-RU"/>
        </w:rPr>
      </w:pPr>
      <w:r w:rsidRPr="00C25C89">
        <w:rPr>
          <w:rFonts w:ascii="Times New Roman" w:eastAsia="Times New Roman" w:hAnsi="Times New Roman" w:cs="Times New Roman"/>
          <w:b/>
          <w:bCs/>
          <w:sz w:val="24"/>
          <w:szCs w:val="24"/>
          <w:lang w:eastAsia="ru-RU"/>
        </w:rPr>
        <w:t xml:space="preserve">                                                                                                                       </w:t>
      </w:r>
    </w:p>
    <w:p w14:paraId="320E2893" w14:textId="77777777" w:rsidR="00911241" w:rsidRDefault="00911241" w:rsidP="00C25C89">
      <w:pPr>
        <w:spacing w:after="0" w:line="240" w:lineRule="auto"/>
        <w:jc w:val="both"/>
        <w:rPr>
          <w:rFonts w:ascii="Times New Roman" w:eastAsia="Times New Roman" w:hAnsi="Times New Roman" w:cs="Times New Roman"/>
          <w:b/>
          <w:bCs/>
          <w:sz w:val="24"/>
          <w:szCs w:val="24"/>
          <w:lang w:eastAsia="ru-RU"/>
        </w:rPr>
      </w:pPr>
    </w:p>
    <w:p w14:paraId="64374F17" w14:textId="77777777" w:rsidR="00911241" w:rsidRDefault="00911241" w:rsidP="00C25C89">
      <w:pPr>
        <w:spacing w:after="0" w:line="240" w:lineRule="auto"/>
        <w:jc w:val="both"/>
        <w:rPr>
          <w:rFonts w:ascii="Times New Roman" w:eastAsia="Times New Roman" w:hAnsi="Times New Roman" w:cs="Times New Roman"/>
          <w:b/>
          <w:bCs/>
          <w:sz w:val="24"/>
          <w:szCs w:val="24"/>
          <w:lang w:eastAsia="ru-RU"/>
        </w:rPr>
      </w:pPr>
    </w:p>
    <w:p w14:paraId="38E20E55" w14:textId="77777777" w:rsidR="00911241" w:rsidRDefault="00911241" w:rsidP="00C25C89">
      <w:pPr>
        <w:spacing w:after="0" w:line="240" w:lineRule="auto"/>
        <w:jc w:val="both"/>
        <w:rPr>
          <w:rFonts w:ascii="Times New Roman" w:eastAsia="Times New Roman" w:hAnsi="Times New Roman" w:cs="Times New Roman"/>
          <w:b/>
          <w:bCs/>
          <w:sz w:val="24"/>
          <w:szCs w:val="24"/>
          <w:lang w:eastAsia="ru-RU"/>
        </w:rPr>
      </w:pPr>
    </w:p>
    <w:p w14:paraId="534C98B6" w14:textId="77777777" w:rsidR="00911241" w:rsidRDefault="00911241" w:rsidP="00C25C89">
      <w:pPr>
        <w:spacing w:after="0" w:line="240" w:lineRule="auto"/>
        <w:jc w:val="both"/>
        <w:rPr>
          <w:rFonts w:ascii="Times New Roman" w:eastAsia="Times New Roman" w:hAnsi="Times New Roman" w:cs="Times New Roman"/>
          <w:b/>
          <w:bCs/>
          <w:sz w:val="24"/>
          <w:szCs w:val="24"/>
          <w:lang w:eastAsia="ru-RU"/>
        </w:rPr>
      </w:pPr>
    </w:p>
    <w:p w14:paraId="69688C46" w14:textId="77777777" w:rsidR="005F1FDC" w:rsidRDefault="00911241" w:rsidP="00C25C8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545A3CC8"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75D093D6"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524D1118"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178F3AAA"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24BDBFEC"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0F00826E"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6EDE01AF"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7C792736"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5619876A"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680DE620"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22D65EB3"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1A936ECF"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3F6CB33A"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3D7FEF02"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6ECF543A" w14:textId="77777777" w:rsidR="005F1FDC" w:rsidRDefault="005F1FDC" w:rsidP="00C25C89">
      <w:pPr>
        <w:spacing w:after="0" w:line="240" w:lineRule="auto"/>
        <w:jc w:val="both"/>
        <w:rPr>
          <w:rFonts w:ascii="Times New Roman" w:eastAsia="Times New Roman" w:hAnsi="Times New Roman" w:cs="Times New Roman"/>
          <w:b/>
          <w:bCs/>
          <w:sz w:val="24"/>
          <w:szCs w:val="24"/>
          <w:lang w:eastAsia="ru-RU"/>
        </w:rPr>
      </w:pPr>
    </w:p>
    <w:p w14:paraId="3C8B630C" w14:textId="00A0A365" w:rsidR="00C25C89" w:rsidRPr="00C25C89" w:rsidRDefault="005F1FDC" w:rsidP="00C25C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911241">
        <w:rPr>
          <w:rFonts w:ascii="Times New Roman" w:eastAsia="Times New Roman" w:hAnsi="Times New Roman" w:cs="Times New Roman"/>
          <w:b/>
          <w:bCs/>
          <w:sz w:val="24"/>
          <w:szCs w:val="24"/>
          <w:lang w:eastAsia="ru-RU"/>
        </w:rPr>
        <w:t xml:space="preserve">  </w:t>
      </w:r>
      <w:r w:rsidR="00C25C89" w:rsidRPr="00C25C89">
        <w:rPr>
          <w:rFonts w:ascii="Times New Roman" w:eastAsia="Times New Roman" w:hAnsi="Times New Roman" w:cs="Times New Roman"/>
          <w:bCs/>
          <w:sz w:val="24"/>
          <w:szCs w:val="24"/>
          <w:lang w:eastAsia="ru-RU"/>
        </w:rPr>
        <w:t>П</w:t>
      </w:r>
      <w:r w:rsidR="00C25C89" w:rsidRPr="00C25C89">
        <w:rPr>
          <w:rFonts w:ascii="Times New Roman" w:eastAsia="Times New Roman" w:hAnsi="Times New Roman" w:cs="Times New Roman"/>
          <w:sz w:val="24"/>
          <w:szCs w:val="24"/>
          <w:lang w:eastAsia="ru-RU"/>
        </w:rPr>
        <w:t>риложение №4</w:t>
      </w:r>
    </w:p>
    <w:p w14:paraId="4A639089" w14:textId="77777777" w:rsidR="00C25C89" w:rsidRPr="00C25C89" w:rsidRDefault="00C25C89" w:rsidP="00C25C89">
      <w:pPr>
        <w:spacing w:after="200" w:line="240" w:lineRule="auto"/>
        <w:jc w:val="both"/>
        <w:rPr>
          <w:rFonts w:ascii="Times New Roman" w:eastAsia="Times New Roman" w:hAnsi="Times New Roman" w:cs="Times New Roman"/>
          <w:sz w:val="24"/>
          <w:szCs w:val="24"/>
          <w:lang w:eastAsia="ru-RU"/>
        </w:rPr>
      </w:pPr>
    </w:p>
    <w:p w14:paraId="68ACB50E" w14:textId="77777777" w:rsidR="00C25C89" w:rsidRPr="00C25C89" w:rsidRDefault="00C25C89" w:rsidP="00C25C89">
      <w:pPr>
        <w:spacing w:after="0" w:line="240" w:lineRule="auto"/>
        <w:ind w:left="-284" w:right="141"/>
        <w:jc w:val="both"/>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Согласовано:                                                                            Утверждаю:</w:t>
      </w:r>
    </w:p>
    <w:p w14:paraId="44AAB965" w14:textId="77777777" w:rsidR="00C25C89" w:rsidRPr="00C25C89" w:rsidRDefault="00C25C89" w:rsidP="00C25C89">
      <w:pPr>
        <w:spacing w:after="0" w:line="240" w:lineRule="auto"/>
        <w:ind w:left="-284" w:right="141"/>
        <w:jc w:val="both"/>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Председатель первичной                                                       Заведующий МБДОУ</w:t>
      </w:r>
    </w:p>
    <w:p w14:paraId="64973354" w14:textId="77777777" w:rsidR="00C25C89" w:rsidRPr="00C25C89" w:rsidRDefault="00C25C89" w:rsidP="00C25C89">
      <w:pPr>
        <w:spacing w:after="0" w:line="240" w:lineRule="auto"/>
        <w:ind w:left="-284" w:right="141"/>
        <w:jc w:val="both"/>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 xml:space="preserve">профсоюзной организации                                                    детский сад «Пчелка»                                                 </w:t>
      </w:r>
    </w:p>
    <w:p w14:paraId="1798FCFA" w14:textId="77777777" w:rsidR="00C25C89" w:rsidRPr="00C25C89" w:rsidRDefault="00C25C89" w:rsidP="00C25C89">
      <w:pPr>
        <w:spacing w:after="0" w:line="240" w:lineRule="auto"/>
        <w:ind w:left="-284" w:right="141"/>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 xml:space="preserve"> </w:t>
      </w:r>
    </w:p>
    <w:p w14:paraId="632DC607" w14:textId="77777777" w:rsidR="00C25C89" w:rsidRPr="00C25C89" w:rsidRDefault="00C25C89" w:rsidP="00C25C89">
      <w:pPr>
        <w:spacing w:after="0" w:line="240" w:lineRule="auto"/>
        <w:ind w:left="-284" w:right="141"/>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_____________Л.А. Борисова                                                 ____________Л.А. Соломатина    Протокол №____от_________2019 г.                                     _______________20</w:t>
      </w:r>
      <w:r>
        <w:rPr>
          <w:rFonts w:ascii="Times New Roman" w:eastAsia="Times New Roman" w:hAnsi="Times New Roman" w:cs="Times New Roman"/>
          <w:sz w:val="24"/>
          <w:szCs w:val="24"/>
          <w:lang w:eastAsia="ru-RU"/>
        </w:rPr>
        <w:t>1</w:t>
      </w:r>
      <w:r w:rsidRPr="00C25C89">
        <w:rPr>
          <w:rFonts w:ascii="Times New Roman" w:eastAsia="Times New Roman" w:hAnsi="Times New Roman" w:cs="Times New Roman"/>
          <w:sz w:val="24"/>
          <w:szCs w:val="24"/>
          <w:lang w:eastAsia="ru-RU"/>
        </w:rPr>
        <w:t xml:space="preserve">9 г.                                .                             </w:t>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r>
      <w:r w:rsidRPr="00C25C89">
        <w:rPr>
          <w:rFonts w:ascii="Times New Roman" w:eastAsia="Times New Roman" w:hAnsi="Times New Roman" w:cs="Times New Roman"/>
          <w:sz w:val="24"/>
          <w:szCs w:val="24"/>
          <w:lang w:eastAsia="ru-RU"/>
        </w:rPr>
        <w:tab/>
        <w:t xml:space="preserve">               </w:t>
      </w:r>
    </w:p>
    <w:p w14:paraId="6E12F81F" w14:textId="77777777" w:rsidR="00C25C89" w:rsidRPr="00C25C89" w:rsidRDefault="00C25C89" w:rsidP="00C25C89">
      <w:pPr>
        <w:autoSpaceDE w:val="0"/>
        <w:autoSpaceDN w:val="0"/>
        <w:adjustRightInd w:val="0"/>
        <w:spacing w:after="0" w:line="360" w:lineRule="auto"/>
        <w:ind w:left="142" w:right="141"/>
        <w:jc w:val="center"/>
        <w:rPr>
          <w:rFonts w:ascii="Calibri" w:eastAsia="Times New Roman" w:hAnsi="Calibri" w:cs="Times New Roman"/>
          <w:color w:val="000000"/>
          <w:lang w:eastAsia="ru-RU"/>
        </w:rPr>
      </w:pPr>
    </w:p>
    <w:p w14:paraId="68C5A795" w14:textId="77777777" w:rsidR="00C25C89" w:rsidRPr="00C25C89" w:rsidRDefault="00C25C89" w:rsidP="00C25C89">
      <w:pPr>
        <w:autoSpaceDE w:val="0"/>
        <w:autoSpaceDN w:val="0"/>
        <w:adjustRightInd w:val="0"/>
        <w:spacing w:after="200" w:line="360" w:lineRule="auto"/>
        <w:ind w:left="142" w:right="141"/>
        <w:jc w:val="center"/>
        <w:rPr>
          <w:rFonts w:ascii="Calibri" w:eastAsia="Times New Roman" w:hAnsi="Calibri" w:cs="Times New Roman"/>
          <w:color w:val="000000"/>
          <w:lang w:eastAsia="ru-RU"/>
        </w:rPr>
      </w:pPr>
    </w:p>
    <w:p w14:paraId="01BAF5BF" w14:textId="77777777" w:rsidR="00C25C89" w:rsidRPr="00C25C89" w:rsidRDefault="00C25C89" w:rsidP="00C25C89">
      <w:pPr>
        <w:autoSpaceDE w:val="0"/>
        <w:autoSpaceDN w:val="0"/>
        <w:adjustRightInd w:val="0"/>
        <w:spacing w:after="200" w:line="360" w:lineRule="auto"/>
        <w:ind w:left="142" w:right="141"/>
        <w:jc w:val="center"/>
        <w:rPr>
          <w:rFonts w:ascii="Calibri" w:eastAsia="Times New Roman" w:hAnsi="Calibri" w:cs="Times New Roman"/>
          <w:color w:val="000000"/>
          <w:lang w:eastAsia="ru-RU"/>
        </w:rPr>
      </w:pPr>
    </w:p>
    <w:p w14:paraId="7C72421A" w14:textId="77777777" w:rsidR="00C25C89" w:rsidRPr="00C25C89" w:rsidRDefault="00C25C89" w:rsidP="00C25C89">
      <w:pPr>
        <w:autoSpaceDE w:val="0"/>
        <w:autoSpaceDN w:val="0"/>
        <w:adjustRightInd w:val="0"/>
        <w:spacing w:after="200" w:line="360" w:lineRule="auto"/>
        <w:ind w:left="142" w:right="141"/>
        <w:jc w:val="center"/>
        <w:rPr>
          <w:rFonts w:ascii="Calibri" w:eastAsia="Times New Roman" w:hAnsi="Calibri" w:cs="Times New Roman"/>
          <w:color w:val="000000"/>
          <w:lang w:eastAsia="ru-RU"/>
        </w:rPr>
      </w:pPr>
    </w:p>
    <w:p w14:paraId="465ED59C" w14:textId="77777777" w:rsidR="00C25C89" w:rsidRPr="00C25C89" w:rsidRDefault="00C25C89" w:rsidP="00C25C89">
      <w:pPr>
        <w:autoSpaceDE w:val="0"/>
        <w:autoSpaceDN w:val="0"/>
        <w:adjustRightInd w:val="0"/>
        <w:spacing w:after="200" w:line="360" w:lineRule="auto"/>
        <w:ind w:left="142" w:right="141"/>
        <w:jc w:val="center"/>
        <w:rPr>
          <w:rFonts w:ascii="Calibri" w:eastAsia="Times New Roman" w:hAnsi="Calibri" w:cs="Times New Roman"/>
          <w:color w:val="000000"/>
          <w:lang w:eastAsia="ru-RU"/>
        </w:rPr>
      </w:pPr>
    </w:p>
    <w:p w14:paraId="3F359D4F" w14:textId="77777777" w:rsidR="00C25C89" w:rsidRPr="00C25C89" w:rsidRDefault="00C25C89" w:rsidP="00C25C89">
      <w:pPr>
        <w:autoSpaceDE w:val="0"/>
        <w:autoSpaceDN w:val="0"/>
        <w:adjustRightInd w:val="0"/>
        <w:spacing w:after="200" w:line="360" w:lineRule="auto"/>
        <w:ind w:left="142" w:right="141"/>
        <w:jc w:val="center"/>
        <w:rPr>
          <w:rFonts w:ascii="Calibri" w:eastAsia="Times New Roman" w:hAnsi="Calibri" w:cs="Times New Roman"/>
          <w:color w:val="000000"/>
          <w:lang w:eastAsia="ru-RU"/>
        </w:rPr>
      </w:pPr>
    </w:p>
    <w:p w14:paraId="06E0BF29" w14:textId="77777777" w:rsidR="00C25C89" w:rsidRPr="00C25C89" w:rsidRDefault="00C25C89" w:rsidP="00C25C89">
      <w:pPr>
        <w:keepNext/>
        <w:widowControl w:val="0"/>
        <w:shd w:val="clear" w:color="auto" w:fill="FFFFFF"/>
        <w:autoSpaceDE w:val="0"/>
        <w:autoSpaceDN w:val="0"/>
        <w:adjustRightInd w:val="0"/>
        <w:spacing w:after="0" w:line="360" w:lineRule="auto"/>
        <w:ind w:left="142" w:right="141" w:firstLine="1"/>
        <w:jc w:val="center"/>
        <w:outlineLvl w:val="0"/>
        <w:rPr>
          <w:rFonts w:ascii="Times New Roman" w:eastAsia="Times New Roman" w:hAnsi="Times New Roman" w:cs="Times New Roman"/>
          <w:b/>
          <w:bCs/>
          <w:color w:val="000000"/>
          <w:spacing w:val="-1"/>
          <w:sz w:val="28"/>
          <w:szCs w:val="28"/>
        </w:rPr>
      </w:pPr>
      <w:r w:rsidRPr="00C25C89">
        <w:rPr>
          <w:rFonts w:ascii="Times New Roman" w:eastAsia="Times New Roman" w:hAnsi="Times New Roman" w:cs="Times New Roman"/>
          <w:b/>
          <w:bCs/>
          <w:color w:val="000000"/>
          <w:spacing w:val="-1"/>
          <w:sz w:val="28"/>
          <w:szCs w:val="28"/>
        </w:rPr>
        <w:t xml:space="preserve">ПОЛОЖЕНИЕ </w:t>
      </w:r>
    </w:p>
    <w:p w14:paraId="77124B1A" w14:textId="77777777" w:rsidR="00C25C89" w:rsidRPr="00C25C89" w:rsidRDefault="00C25C89" w:rsidP="00C25C89">
      <w:pPr>
        <w:keepNext/>
        <w:widowControl w:val="0"/>
        <w:shd w:val="clear" w:color="auto" w:fill="FFFFFF"/>
        <w:autoSpaceDE w:val="0"/>
        <w:autoSpaceDN w:val="0"/>
        <w:adjustRightInd w:val="0"/>
        <w:spacing w:after="0" w:line="360" w:lineRule="auto"/>
        <w:ind w:left="142" w:right="141" w:firstLine="1"/>
        <w:jc w:val="center"/>
        <w:outlineLvl w:val="0"/>
        <w:rPr>
          <w:rFonts w:ascii="Times New Roman" w:eastAsia="Times New Roman" w:hAnsi="Times New Roman" w:cs="Times New Roman"/>
          <w:b/>
          <w:bCs/>
          <w:color w:val="000000"/>
          <w:spacing w:val="-1"/>
          <w:sz w:val="28"/>
          <w:szCs w:val="28"/>
        </w:rPr>
      </w:pPr>
      <w:r w:rsidRPr="00C25C89">
        <w:rPr>
          <w:rFonts w:ascii="Times New Roman" w:eastAsia="Times New Roman" w:hAnsi="Times New Roman" w:cs="Times New Roman"/>
          <w:b/>
          <w:bCs/>
          <w:color w:val="000000"/>
          <w:spacing w:val="-1"/>
          <w:sz w:val="28"/>
          <w:szCs w:val="28"/>
        </w:rPr>
        <w:t>ОБ ОПЛАТЕ ТРУДА РАБОТНИКОВ</w:t>
      </w:r>
    </w:p>
    <w:p w14:paraId="13D82207" w14:textId="77777777" w:rsidR="00C25C89" w:rsidRPr="00C25C89" w:rsidRDefault="00C25C89" w:rsidP="00C25C89">
      <w:pPr>
        <w:spacing w:after="200" w:line="276" w:lineRule="auto"/>
        <w:ind w:left="142"/>
        <w:rPr>
          <w:rFonts w:ascii="Times New Roman" w:eastAsia="Times New Roman" w:hAnsi="Times New Roman" w:cs="Times New Roman"/>
          <w:sz w:val="28"/>
          <w:szCs w:val="28"/>
          <w:lang w:eastAsia="ru-RU"/>
        </w:rPr>
      </w:pPr>
    </w:p>
    <w:p w14:paraId="659E2A80" w14:textId="77777777" w:rsidR="00C25C89" w:rsidRPr="00C25C89" w:rsidRDefault="00C25C89" w:rsidP="00C25C89">
      <w:pPr>
        <w:keepNext/>
        <w:widowControl w:val="0"/>
        <w:shd w:val="clear" w:color="auto" w:fill="FFFFFF"/>
        <w:autoSpaceDE w:val="0"/>
        <w:autoSpaceDN w:val="0"/>
        <w:adjustRightInd w:val="0"/>
        <w:spacing w:after="0" w:line="360" w:lineRule="auto"/>
        <w:ind w:left="142" w:right="141" w:firstLine="1"/>
        <w:jc w:val="center"/>
        <w:outlineLvl w:val="0"/>
        <w:rPr>
          <w:rFonts w:ascii="Times New Roman" w:eastAsia="Times New Roman" w:hAnsi="Times New Roman" w:cs="Times New Roman"/>
          <w:b/>
          <w:bCs/>
          <w:color w:val="000000"/>
          <w:spacing w:val="-1"/>
          <w:sz w:val="28"/>
          <w:szCs w:val="28"/>
        </w:rPr>
      </w:pPr>
      <w:r w:rsidRPr="00C25C89">
        <w:rPr>
          <w:rFonts w:ascii="Times New Roman" w:eastAsia="Times New Roman" w:hAnsi="Times New Roman" w:cs="Times New Roman"/>
          <w:b/>
          <w:bCs/>
          <w:color w:val="000000"/>
          <w:spacing w:val="-1"/>
          <w:sz w:val="28"/>
          <w:szCs w:val="28"/>
        </w:rPr>
        <w:t>муниципального бюджетного дошкольного образовательного учреждения детский сад «Пчелка» села Частая Дубрава  Липецкого муниципального района Липецкой области</w:t>
      </w:r>
    </w:p>
    <w:p w14:paraId="7FD16708" w14:textId="77777777" w:rsidR="00C25C89" w:rsidRPr="00C25C89" w:rsidRDefault="00C25C89" w:rsidP="00C25C89">
      <w:pPr>
        <w:autoSpaceDE w:val="0"/>
        <w:autoSpaceDN w:val="0"/>
        <w:adjustRightInd w:val="0"/>
        <w:spacing w:after="0" w:line="360" w:lineRule="auto"/>
        <w:ind w:left="142" w:right="141"/>
        <w:jc w:val="center"/>
        <w:outlineLvl w:val="1"/>
        <w:rPr>
          <w:rFonts w:ascii="Times New Roman" w:eastAsia="Times New Roman" w:hAnsi="Times New Roman" w:cs="Times New Roman"/>
          <w:b/>
          <w:sz w:val="28"/>
          <w:szCs w:val="28"/>
          <w:lang w:eastAsia="ru-RU"/>
        </w:rPr>
      </w:pPr>
      <w:r w:rsidRPr="00C25C89">
        <w:rPr>
          <w:rFonts w:ascii="Times New Roman" w:eastAsia="Times New Roman" w:hAnsi="Times New Roman" w:cs="Times New Roman"/>
          <w:b/>
          <w:sz w:val="28"/>
          <w:szCs w:val="28"/>
          <w:lang w:eastAsia="ru-RU"/>
        </w:rPr>
        <w:t>(новая редакция)</w:t>
      </w:r>
    </w:p>
    <w:p w14:paraId="1F6AABBF" w14:textId="77777777" w:rsidR="00C25C89" w:rsidRPr="00C25C89" w:rsidRDefault="00C25C89" w:rsidP="00C25C89">
      <w:pPr>
        <w:autoSpaceDE w:val="0"/>
        <w:autoSpaceDN w:val="0"/>
        <w:adjustRightInd w:val="0"/>
        <w:spacing w:after="0" w:line="360" w:lineRule="auto"/>
        <w:ind w:left="142" w:right="141"/>
        <w:jc w:val="center"/>
        <w:outlineLvl w:val="1"/>
        <w:rPr>
          <w:rFonts w:ascii="Times New Roman" w:eastAsia="Times New Roman" w:hAnsi="Times New Roman" w:cs="Times New Roman"/>
          <w:b/>
          <w:i/>
          <w:sz w:val="24"/>
          <w:szCs w:val="24"/>
          <w:lang w:eastAsia="ru-RU"/>
        </w:rPr>
      </w:pPr>
    </w:p>
    <w:p w14:paraId="5A4B9261" w14:textId="77777777" w:rsidR="00C25C89" w:rsidRPr="00C25C89" w:rsidRDefault="00C25C89" w:rsidP="00C25C89">
      <w:pPr>
        <w:autoSpaceDE w:val="0"/>
        <w:autoSpaceDN w:val="0"/>
        <w:adjustRightInd w:val="0"/>
        <w:spacing w:after="0" w:line="240" w:lineRule="auto"/>
        <w:ind w:left="142" w:right="141"/>
        <w:jc w:val="center"/>
        <w:outlineLvl w:val="1"/>
        <w:rPr>
          <w:rFonts w:ascii="Times New Roman" w:eastAsia="Times New Roman" w:hAnsi="Times New Roman" w:cs="Times New Roman"/>
          <w:b/>
          <w:i/>
          <w:sz w:val="24"/>
          <w:szCs w:val="24"/>
          <w:lang w:eastAsia="ru-RU"/>
        </w:rPr>
      </w:pPr>
    </w:p>
    <w:p w14:paraId="203B84D5" w14:textId="77777777" w:rsidR="00C25C89" w:rsidRPr="00C25C89" w:rsidRDefault="00C25C89" w:rsidP="00C25C89">
      <w:pPr>
        <w:autoSpaceDE w:val="0"/>
        <w:autoSpaceDN w:val="0"/>
        <w:adjustRightInd w:val="0"/>
        <w:spacing w:after="0" w:line="240" w:lineRule="auto"/>
        <w:ind w:left="142" w:right="141"/>
        <w:jc w:val="center"/>
        <w:outlineLvl w:val="1"/>
        <w:rPr>
          <w:rFonts w:ascii="Times New Roman" w:eastAsia="Times New Roman" w:hAnsi="Times New Roman" w:cs="Times New Roman"/>
          <w:b/>
          <w:i/>
          <w:sz w:val="24"/>
          <w:szCs w:val="24"/>
          <w:lang w:eastAsia="ru-RU"/>
        </w:rPr>
      </w:pPr>
    </w:p>
    <w:p w14:paraId="2663A0F1"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572214EB"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51894D44"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1B661800"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36B379DD"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1E56E02A"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05E26CAD"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5A6FCBEA"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0DEEAA26"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18023AFD"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289DC4D1"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479455A6"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20A6A556"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34219A87"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0831EF0F"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7EACC6E5"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Times New Roman"/>
          <w:b/>
          <w:i/>
          <w:sz w:val="24"/>
          <w:szCs w:val="24"/>
          <w:lang w:eastAsia="ru-RU"/>
        </w:rPr>
      </w:pPr>
    </w:p>
    <w:p w14:paraId="45574517" w14:textId="77777777" w:rsidR="00C25C89" w:rsidRPr="00C25C89" w:rsidRDefault="00C25C89" w:rsidP="00C25C89">
      <w:pPr>
        <w:autoSpaceDE w:val="0"/>
        <w:autoSpaceDN w:val="0"/>
        <w:adjustRightInd w:val="0"/>
        <w:spacing w:after="0" w:line="240" w:lineRule="auto"/>
        <w:ind w:left="142" w:right="141"/>
        <w:jc w:val="both"/>
        <w:outlineLvl w:val="1"/>
        <w:rPr>
          <w:rFonts w:ascii="Times New Roman" w:eastAsia="Times New Roman" w:hAnsi="Times New Roman" w:cs="Arial"/>
          <w:spacing w:val="-14"/>
          <w:sz w:val="28"/>
          <w:szCs w:val="28"/>
          <w:lang w:eastAsia="ru-RU"/>
        </w:rPr>
      </w:pPr>
      <w:r w:rsidRPr="00C25C89">
        <w:rPr>
          <w:rFonts w:ascii="Times New Roman" w:eastAsia="Times New Roman" w:hAnsi="Times New Roman" w:cs="Times New Roman"/>
          <w:b/>
          <w:i/>
          <w:sz w:val="24"/>
          <w:szCs w:val="24"/>
          <w:lang w:eastAsia="ru-RU"/>
        </w:rPr>
        <w:t xml:space="preserve">                                                    </w:t>
      </w:r>
      <w:r w:rsidRPr="00C25C89">
        <w:rPr>
          <w:rFonts w:ascii="Times New Roman" w:eastAsia="Times New Roman" w:hAnsi="Times New Roman" w:cs="Arial"/>
          <w:b/>
          <w:bCs/>
          <w:spacing w:val="-1"/>
          <w:sz w:val="28"/>
          <w:szCs w:val="28"/>
          <w:lang w:val="en-US" w:eastAsia="ru-RU"/>
        </w:rPr>
        <w:t>I</w:t>
      </w:r>
      <w:r w:rsidRPr="00C25C89">
        <w:rPr>
          <w:rFonts w:ascii="Times New Roman" w:eastAsia="Times New Roman" w:hAnsi="Times New Roman" w:cs="Arial"/>
          <w:b/>
          <w:bCs/>
          <w:spacing w:val="-1"/>
          <w:sz w:val="28"/>
          <w:szCs w:val="28"/>
          <w:lang w:eastAsia="ru-RU"/>
        </w:rPr>
        <w:t>. Общие положения</w:t>
      </w:r>
    </w:p>
    <w:p w14:paraId="40024D9C" w14:textId="77777777" w:rsidR="00C25C89" w:rsidRPr="00C25C89" w:rsidRDefault="00C25C89" w:rsidP="00C25C89">
      <w:pPr>
        <w:shd w:val="clear" w:color="auto" w:fill="FFFFFF"/>
        <w:spacing w:after="0" w:line="240" w:lineRule="auto"/>
        <w:ind w:right="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pacing w:val="-14"/>
          <w:sz w:val="28"/>
          <w:szCs w:val="28"/>
          <w:lang w:eastAsia="ru-RU"/>
        </w:rPr>
        <w:t>1.</w:t>
      </w:r>
      <w:r w:rsidRPr="00C25C89">
        <w:rPr>
          <w:rFonts w:ascii="Times New Roman" w:eastAsia="Times New Roman" w:hAnsi="Times New Roman" w:cs="Times New Roman"/>
          <w:sz w:val="28"/>
          <w:szCs w:val="28"/>
          <w:lang w:eastAsia="ru-RU"/>
        </w:rPr>
        <w:t xml:space="preserve"> Положение об оплате труда работников муниципального бюджетного дошкольного образовательного учреждения детский сад «Пчелка» села Частая Дубрава Липецкого муниципального района Липецкой области </w:t>
      </w:r>
      <w:r w:rsidRPr="00C25C89">
        <w:rPr>
          <w:rFonts w:ascii="Times New Roman" w:eastAsia="Times New Roman" w:hAnsi="Times New Roman" w:cs="Times New Roman"/>
          <w:spacing w:val="-1"/>
          <w:sz w:val="28"/>
          <w:szCs w:val="28"/>
          <w:lang w:eastAsia="ru-RU"/>
        </w:rPr>
        <w:t xml:space="preserve">(далее - Положение) разработано в соответствии с Федеральным законом «Об образовании в Российской Федерации», Трудовым кодексом РФ, Законом Липецкой области «О нормативах финансирования общеобразовательных учреждений» №180 – ОЗ от 19.08.2008 года, Положением «Об оплате труда работников муниципальных учреждений Липецкого муниципального района», принятого решением Совета депутатов Липецкого муниципального района №80 от 21.10.2008г., постановлениями администрации Липецкого муниципального района №1776 от 18.11.2010г. «О компенсационных и стимулирующих выплатах работников муниципальных учреждений образования» (в редакции от 13.05.2015 №514) и №1962 от 14.12.2010г. «О компенсационных и стимулирующих выплатах руководителям, их заместителям и главным бухгалтерам муниципальных учреждений» (в редакции от 19.02.2015 №265), а также нормативными правовыми актами РФ, принятыми в связи с введением новой системы оплаты труда </w:t>
      </w:r>
      <w:r w:rsidRPr="00C25C89">
        <w:rPr>
          <w:rFonts w:ascii="Times New Roman" w:eastAsia="Times New Roman" w:hAnsi="Times New Roman" w:cs="Times New Roman"/>
          <w:sz w:val="28"/>
          <w:szCs w:val="28"/>
          <w:lang w:eastAsia="ru-RU"/>
        </w:rPr>
        <w:t>и Едиными рекомендациями по оплате труда работников бюджетных учреждений.</w:t>
      </w:r>
    </w:p>
    <w:p w14:paraId="336833BD" w14:textId="77777777" w:rsidR="00C25C89" w:rsidRPr="00C25C89" w:rsidRDefault="00C25C89" w:rsidP="00C25C89">
      <w:pPr>
        <w:shd w:val="clear" w:color="auto" w:fill="FFFFFF"/>
        <w:tabs>
          <w:tab w:val="left" w:pos="0"/>
        </w:tabs>
        <w:spacing w:after="0" w:line="240" w:lineRule="auto"/>
        <w:ind w:right="5" w:firstLine="709"/>
        <w:jc w:val="both"/>
        <w:rPr>
          <w:rFonts w:ascii="Times New Roman" w:eastAsia="Times New Roman" w:hAnsi="Times New Roman" w:cs="Times New Roman"/>
          <w:lang w:eastAsia="ru-RU"/>
        </w:rPr>
      </w:pPr>
      <w:r w:rsidRPr="00C25C89">
        <w:rPr>
          <w:rFonts w:ascii="Times New Roman" w:eastAsia="Times New Roman" w:hAnsi="Times New Roman" w:cs="Times New Roman"/>
          <w:spacing w:val="-15"/>
          <w:sz w:val="28"/>
          <w:szCs w:val="28"/>
          <w:lang w:eastAsia="ru-RU"/>
        </w:rPr>
        <w:t xml:space="preserve">2.  </w:t>
      </w:r>
      <w:r w:rsidRPr="00C25C89">
        <w:rPr>
          <w:rFonts w:ascii="Times New Roman" w:eastAsia="Times New Roman" w:hAnsi="Times New Roman" w:cs="Times New Roman"/>
          <w:sz w:val="28"/>
          <w:szCs w:val="28"/>
          <w:lang w:eastAsia="ru-RU"/>
        </w:rPr>
        <w:t>Положение определяет примерный порядок и условия оплаты труда работников муниципального бюджетного  дошкольного образовательного учреждения детский сад «Пчелка» села Частая Дубрава Липецкого муниципального района Липецкой области. Локальный нормативный акт учреждения, устанавливающий систему оплаты труда, принимается работодателем с учётом мнения представительного органа работников учреждения.</w:t>
      </w:r>
    </w:p>
    <w:p w14:paraId="3F9599E0" w14:textId="77777777" w:rsidR="00C25C89" w:rsidRPr="00C25C89" w:rsidRDefault="00C25C89" w:rsidP="00C25C89">
      <w:pPr>
        <w:shd w:val="clear" w:color="auto" w:fill="FFFFFF"/>
        <w:tabs>
          <w:tab w:val="left" w:pos="0"/>
        </w:tabs>
        <w:spacing w:after="0" w:line="240" w:lineRule="auto"/>
        <w:ind w:right="5" w:firstLine="709"/>
        <w:jc w:val="both"/>
        <w:rPr>
          <w:rFonts w:ascii="Times New Roman" w:eastAsia="Times New Roman" w:hAnsi="Times New Roman" w:cs="Times New Roman"/>
          <w:spacing w:val="-17"/>
          <w:sz w:val="28"/>
          <w:szCs w:val="28"/>
          <w:lang w:eastAsia="ru-RU"/>
        </w:rPr>
      </w:pPr>
      <w:r w:rsidRPr="00C25C89">
        <w:rPr>
          <w:rFonts w:ascii="Times New Roman" w:eastAsia="Times New Roman" w:hAnsi="Times New Roman" w:cs="Times New Roman"/>
          <w:spacing w:val="-2"/>
          <w:sz w:val="28"/>
          <w:szCs w:val="28"/>
          <w:lang w:eastAsia="ru-RU"/>
        </w:rPr>
        <w:t xml:space="preserve">3. Положение определяет порядок формирования фонда оплаты труда </w:t>
      </w:r>
      <w:r w:rsidRPr="00C25C89">
        <w:rPr>
          <w:rFonts w:ascii="Times New Roman" w:eastAsia="Times New Roman" w:hAnsi="Times New Roman" w:cs="Times New Roman"/>
          <w:sz w:val="28"/>
          <w:szCs w:val="28"/>
          <w:lang w:eastAsia="ru-RU"/>
        </w:rPr>
        <w:t xml:space="preserve">работников учреждения за счет средств областного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w:t>
      </w:r>
      <w:r w:rsidRPr="00C25C89">
        <w:rPr>
          <w:rFonts w:ascii="Times New Roman" w:eastAsia="Times New Roman" w:hAnsi="Times New Roman" w:cs="Times New Roman"/>
          <w:spacing w:val="-1"/>
          <w:sz w:val="28"/>
          <w:szCs w:val="28"/>
          <w:lang w:eastAsia="ru-RU"/>
        </w:rPr>
        <w:t xml:space="preserve">платы по профессиональным квалификационным группам (далее - ПКГ) и </w:t>
      </w:r>
      <w:r w:rsidRPr="00C25C89">
        <w:rPr>
          <w:rFonts w:ascii="Times New Roman" w:eastAsia="Times New Roman" w:hAnsi="Times New Roman" w:cs="Times New Roman"/>
          <w:sz w:val="28"/>
          <w:szCs w:val="28"/>
          <w:lang w:eastAsia="ru-RU"/>
        </w:rPr>
        <w:t>квалификационным уровням, тарифных ставок, а также выплат компенсационного и стимулирующего характера.</w:t>
      </w:r>
    </w:p>
    <w:p w14:paraId="693CF366" w14:textId="77777777" w:rsidR="00C25C89" w:rsidRPr="00C25C89" w:rsidRDefault="00C25C89" w:rsidP="00C25C89">
      <w:pPr>
        <w:shd w:val="clear" w:color="auto" w:fill="FFFFFF"/>
        <w:tabs>
          <w:tab w:val="left" w:pos="1493"/>
        </w:tabs>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4. Фонд оплаты труда работников учреждения формируется на календарный год, исходя из объемов субсидии, выделяемой на выполнение муниципального задания и средств, поступающих от приносящей доход деятельности.</w:t>
      </w:r>
    </w:p>
    <w:p w14:paraId="625285C4" w14:textId="77777777" w:rsidR="00C25C89" w:rsidRPr="00C25C89" w:rsidRDefault="00C25C89" w:rsidP="00C25C89">
      <w:pPr>
        <w:shd w:val="clear" w:color="auto" w:fill="FFFFFF"/>
        <w:tabs>
          <w:tab w:val="left" w:pos="1493"/>
        </w:tabs>
        <w:spacing w:after="0" w:line="240" w:lineRule="auto"/>
        <w:ind w:left="5" w:right="1" w:firstLine="704"/>
        <w:jc w:val="both"/>
        <w:rPr>
          <w:rFonts w:ascii="Times New Roman" w:eastAsia="Times New Roman" w:hAnsi="Times New Roman" w:cs="Times New Roman"/>
          <w:lang w:eastAsia="ru-RU"/>
        </w:rPr>
      </w:pPr>
      <w:r w:rsidRPr="00C25C89">
        <w:rPr>
          <w:rFonts w:ascii="Times New Roman" w:eastAsia="Times New Roman" w:hAnsi="Times New Roman" w:cs="Times New Roman"/>
          <w:sz w:val="28"/>
          <w:szCs w:val="28"/>
          <w:lang w:eastAsia="ru-RU"/>
        </w:rPr>
        <w:t>Выплаты компенсационного и стимулирующего характера устанавливаются в пределах утвержденного фонда оплаты труда учреждения.</w:t>
      </w:r>
    </w:p>
    <w:p w14:paraId="12E297C2" w14:textId="77777777" w:rsidR="00C25C89" w:rsidRPr="00C25C89" w:rsidRDefault="00C25C89" w:rsidP="00C25C89">
      <w:pPr>
        <w:shd w:val="clear" w:color="auto" w:fill="FFFFFF"/>
        <w:tabs>
          <w:tab w:val="left" w:pos="0"/>
        </w:tabs>
        <w:spacing w:after="0" w:line="240" w:lineRule="auto"/>
        <w:ind w:right="6"/>
        <w:jc w:val="both"/>
        <w:rPr>
          <w:rFonts w:ascii="Times New Roman" w:eastAsia="Times New Roman" w:hAnsi="Times New Roman" w:cs="Times New Roman"/>
          <w:spacing w:val="-1"/>
          <w:sz w:val="28"/>
          <w:szCs w:val="28"/>
          <w:lang w:eastAsia="ru-RU"/>
        </w:rPr>
      </w:pPr>
      <w:r w:rsidRPr="00C25C89">
        <w:rPr>
          <w:rFonts w:ascii="Times New Roman" w:eastAsia="Times New Roman" w:hAnsi="Times New Roman" w:cs="Times New Roman"/>
          <w:spacing w:val="-16"/>
          <w:sz w:val="28"/>
          <w:szCs w:val="28"/>
          <w:lang w:eastAsia="ru-RU"/>
        </w:rPr>
        <w:tab/>
        <w:t xml:space="preserve">5. </w:t>
      </w:r>
      <w:r w:rsidRPr="00C25C89">
        <w:rPr>
          <w:rFonts w:ascii="Times New Roman" w:eastAsia="Times New Roman" w:hAnsi="Times New Roman" w:cs="Times New Roman"/>
          <w:spacing w:val="-1"/>
          <w:sz w:val="28"/>
          <w:szCs w:val="28"/>
          <w:lang w:eastAsia="ru-RU"/>
        </w:rPr>
        <w:t>Заработная плата каждого работника зависит от его квалификации, сложности выполняемой работы, количества и качества затраченного труда и не ограничивается максимальным размером, за исключением случаев, предусмотренных трудовым законодательством РФ.</w:t>
      </w:r>
    </w:p>
    <w:p w14:paraId="19E4A201" w14:textId="77777777" w:rsidR="00C25C89" w:rsidRPr="00C25C89" w:rsidRDefault="00C25C89" w:rsidP="00C25C89">
      <w:pPr>
        <w:shd w:val="clear" w:color="auto" w:fill="FFFFFF"/>
        <w:tabs>
          <w:tab w:val="left" w:pos="0"/>
        </w:tabs>
        <w:spacing w:after="0" w:line="240" w:lineRule="auto"/>
        <w:ind w:right="1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lastRenderedPageBreak/>
        <w:tab/>
        <w:t>При этом заработная плата работников (без учёта премий и иных выплат стимулирующего характера) при изменении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14:paraId="7327C080" w14:textId="77777777" w:rsidR="00C25C89" w:rsidRPr="00C25C89" w:rsidRDefault="00C25C89" w:rsidP="00C25C89">
      <w:pPr>
        <w:shd w:val="clear" w:color="auto" w:fill="FFFFFF"/>
        <w:tabs>
          <w:tab w:val="left" w:pos="0"/>
        </w:tabs>
        <w:spacing w:after="0" w:line="240" w:lineRule="auto"/>
        <w:ind w:right="1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t>6. Определение размеров заработной платы работников учреждения, в том числе работающих по совместительству, осуществляется в соответствии с действующей в учреждении системой оплаты труда.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или в зависимости от выполняемого ими объёма работы.</w:t>
      </w:r>
    </w:p>
    <w:p w14:paraId="5710DAEC" w14:textId="77777777" w:rsidR="00C25C89" w:rsidRPr="00C25C89" w:rsidRDefault="00C25C89" w:rsidP="00C25C89">
      <w:pPr>
        <w:shd w:val="clear" w:color="auto" w:fill="FFFFFF"/>
        <w:tabs>
          <w:tab w:val="left" w:pos="0"/>
        </w:tabs>
        <w:spacing w:after="0" w:line="240" w:lineRule="auto"/>
        <w:ind w:right="1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t xml:space="preserve">7. Педагогическая работа на условиях почасовой оплаты труда в объёме не более 300 часов в год, осуществляемая в соответствии с постановлением Минтруда и социального развития РФ от 30 июня </w:t>
      </w:r>
      <w:smartTag w:uri="urn:schemas-microsoft-com:office:smarttags" w:element="metricconverter">
        <w:smartTagPr>
          <w:attr w:name="ProductID" w:val="2003 г"/>
        </w:smartTagPr>
        <w:r w:rsidRPr="00C25C89">
          <w:rPr>
            <w:rFonts w:ascii="Times New Roman" w:eastAsia="Times New Roman" w:hAnsi="Times New Roman" w:cs="Times New Roman"/>
            <w:sz w:val="28"/>
            <w:szCs w:val="28"/>
            <w:lang w:eastAsia="ru-RU"/>
          </w:rPr>
          <w:t>2003 г</w:t>
        </w:r>
      </w:smartTag>
      <w:r w:rsidRPr="00C25C89">
        <w:rPr>
          <w:rFonts w:ascii="Times New Roman" w:eastAsia="Times New Roman" w:hAnsi="Times New Roman" w:cs="Times New Roman"/>
          <w:sz w:val="28"/>
          <w:szCs w:val="28"/>
          <w:lang w:eastAsia="ru-RU"/>
        </w:rPr>
        <w:t>. № 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со стоимостью часа, в зависимости от реализуемых образовательных программ и (или) уровня квалификации педагогического работника.</w:t>
      </w:r>
    </w:p>
    <w:p w14:paraId="3CAB6348" w14:textId="77777777" w:rsidR="00C25C89" w:rsidRPr="00C25C89" w:rsidRDefault="00C25C89" w:rsidP="00C25C89">
      <w:pPr>
        <w:shd w:val="clear" w:color="auto" w:fill="FFFFFF"/>
        <w:tabs>
          <w:tab w:val="left" w:pos="0"/>
        </w:tabs>
        <w:spacing w:after="0" w:line="240" w:lineRule="auto"/>
        <w:ind w:right="1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t xml:space="preserve">8.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федеральным законодательством минимального размера оплаты труда. </w:t>
      </w:r>
    </w:p>
    <w:p w14:paraId="160C88F1" w14:textId="77777777" w:rsidR="00C25C89" w:rsidRPr="00C25C89" w:rsidRDefault="00C25C89" w:rsidP="00C25C89">
      <w:pPr>
        <w:shd w:val="clear" w:color="auto" w:fill="FFFFFF"/>
        <w:spacing w:after="0" w:line="240" w:lineRule="auto"/>
        <w:ind w:left="2381" w:right="2371"/>
        <w:jc w:val="center"/>
        <w:rPr>
          <w:rFonts w:ascii="Times New Roman" w:eastAsia="Times New Roman" w:hAnsi="Times New Roman" w:cs="Times New Roman"/>
          <w:b/>
          <w:bCs/>
          <w:spacing w:val="-2"/>
          <w:sz w:val="28"/>
          <w:szCs w:val="28"/>
          <w:lang w:eastAsia="ru-RU"/>
        </w:rPr>
      </w:pPr>
    </w:p>
    <w:p w14:paraId="79EE3979" w14:textId="77777777" w:rsidR="00C25C89" w:rsidRPr="00C25C89" w:rsidRDefault="00C25C89" w:rsidP="00C25C89">
      <w:pPr>
        <w:shd w:val="clear" w:color="auto" w:fill="FFFFFF"/>
        <w:spacing w:after="0" w:line="240" w:lineRule="auto"/>
        <w:ind w:left="2381" w:right="2371"/>
        <w:jc w:val="center"/>
        <w:rPr>
          <w:rFonts w:ascii="Times New Roman" w:eastAsia="Times New Roman" w:hAnsi="Times New Roman" w:cs="Times New Roman"/>
          <w:b/>
          <w:bCs/>
          <w:spacing w:val="-2"/>
          <w:sz w:val="28"/>
          <w:szCs w:val="28"/>
          <w:lang w:eastAsia="ru-RU"/>
        </w:rPr>
      </w:pPr>
      <w:r w:rsidRPr="00C25C89">
        <w:rPr>
          <w:rFonts w:ascii="Times New Roman" w:eastAsia="Times New Roman" w:hAnsi="Times New Roman" w:cs="Times New Roman"/>
          <w:b/>
          <w:bCs/>
          <w:spacing w:val="-2"/>
          <w:sz w:val="28"/>
          <w:szCs w:val="28"/>
          <w:lang w:val="en-US" w:eastAsia="ru-RU"/>
        </w:rPr>
        <w:t>II</w:t>
      </w:r>
      <w:r w:rsidRPr="00C25C89">
        <w:rPr>
          <w:rFonts w:ascii="Times New Roman" w:eastAsia="Times New Roman" w:hAnsi="Times New Roman" w:cs="Times New Roman"/>
          <w:b/>
          <w:bCs/>
          <w:spacing w:val="-2"/>
          <w:sz w:val="28"/>
          <w:szCs w:val="28"/>
          <w:lang w:eastAsia="ru-RU"/>
        </w:rPr>
        <w:t>. Порядок и условия оплаты труда работников учреждения</w:t>
      </w:r>
    </w:p>
    <w:p w14:paraId="431FD270" w14:textId="77777777" w:rsidR="00C25C89" w:rsidRPr="00C25C89" w:rsidRDefault="00C25C89" w:rsidP="00C25C89">
      <w:pPr>
        <w:shd w:val="clear" w:color="auto" w:fill="FFFFFF"/>
        <w:tabs>
          <w:tab w:val="left" w:pos="0"/>
        </w:tabs>
        <w:spacing w:after="0" w:line="240" w:lineRule="auto"/>
        <w:ind w:left="5" w:right="1" w:hanging="5"/>
        <w:jc w:val="both"/>
        <w:rPr>
          <w:rFonts w:ascii="Times New Roman" w:eastAsia="Times New Roman" w:hAnsi="Times New Roman" w:cs="Times New Roman"/>
          <w:lang w:eastAsia="ru-RU"/>
        </w:rPr>
      </w:pPr>
      <w:r w:rsidRPr="00C25C89">
        <w:rPr>
          <w:rFonts w:ascii="Times New Roman" w:eastAsia="Times New Roman" w:hAnsi="Times New Roman" w:cs="Times New Roman"/>
          <w:spacing w:val="-8"/>
          <w:sz w:val="28"/>
          <w:szCs w:val="28"/>
          <w:lang w:eastAsia="ru-RU"/>
        </w:rPr>
        <w:tab/>
      </w:r>
      <w:r w:rsidRPr="00C25C89">
        <w:rPr>
          <w:rFonts w:ascii="Times New Roman" w:eastAsia="Times New Roman" w:hAnsi="Times New Roman" w:cs="Times New Roman"/>
          <w:spacing w:val="-8"/>
          <w:sz w:val="28"/>
          <w:szCs w:val="28"/>
          <w:lang w:eastAsia="ru-RU"/>
        </w:rPr>
        <w:tab/>
        <w:t>9.</w:t>
      </w:r>
      <w:r w:rsidRPr="00C25C89">
        <w:rPr>
          <w:rFonts w:ascii="Times New Roman" w:eastAsia="Times New Roman" w:hAnsi="Times New Roman" w:cs="Times New Roman"/>
          <w:spacing w:val="-2"/>
          <w:sz w:val="28"/>
          <w:szCs w:val="28"/>
          <w:lang w:eastAsia="ru-RU"/>
        </w:rPr>
        <w:t xml:space="preserve"> Система оплаты труда работников </w:t>
      </w:r>
      <w:r w:rsidRPr="00C25C89">
        <w:rPr>
          <w:rFonts w:ascii="Times New Roman" w:eastAsia="Times New Roman" w:hAnsi="Times New Roman" w:cs="Times New Roman"/>
          <w:sz w:val="28"/>
          <w:szCs w:val="28"/>
          <w:lang w:eastAsia="ru-RU"/>
        </w:rPr>
        <w:t>учреждения</w:t>
      </w:r>
      <w:r w:rsidRPr="00C25C89">
        <w:rPr>
          <w:rFonts w:ascii="Times New Roman" w:eastAsia="Times New Roman" w:hAnsi="Times New Roman" w:cs="Times New Roman"/>
          <w:spacing w:val="-2"/>
          <w:sz w:val="28"/>
          <w:szCs w:val="28"/>
          <w:lang w:eastAsia="ru-RU"/>
        </w:rPr>
        <w:t xml:space="preserve"> устанавливается с</w:t>
      </w:r>
      <w:r w:rsidRPr="00C25C89">
        <w:rPr>
          <w:rFonts w:ascii="Times New Roman" w:eastAsia="Times New Roman" w:hAnsi="Times New Roman" w:cs="Times New Roman"/>
          <w:spacing w:val="-2"/>
          <w:sz w:val="28"/>
          <w:szCs w:val="28"/>
          <w:lang w:eastAsia="ru-RU"/>
        </w:rPr>
        <w:br/>
      </w:r>
      <w:r w:rsidRPr="00C25C89">
        <w:rPr>
          <w:rFonts w:ascii="Times New Roman" w:eastAsia="Times New Roman" w:hAnsi="Times New Roman" w:cs="Times New Roman"/>
          <w:sz w:val="28"/>
          <w:szCs w:val="28"/>
          <w:lang w:eastAsia="ru-RU"/>
        </w:rPr>
        <w:t>учетом:</w:t>
      </w:r>
    </w:p>
    <w:p w14:paraId="36D8F9B7" w14:textId="77777777" w:rsidR="00C25C89" w:rsidRPr="00C25C89" w:rsidRDefault="00C25C89" w:rsidP="00C25C89">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pacing w:val="-2"/>
          <w:sz w:val="28"/>
          <w:szCs w:val="28"/>
          <w:lang w:eastAsia="ru-RU"/>
        </w:rPr>
        <w:t xml:space="preserve">единого тарифно-квалификационного справочника работ и профессий </w:t>
      </w:r>
      <w:r w:rsidRPr="00C25C89">
        <w:rPr>
          <w:rFonts w:ascii="Times New Roman" w:eastAsia="Times New Roman" w:hAnsi="Times New Roman" w:cs="Times New Roman"/>
          <w:sz w:val="28"/>
          <w:szCs w:val="28"/>
          <w:lang w:eastAsia="ru-RU"/>
        </w:rPr>
        <w:t>рабочих;</w:t>
      </w:r>
    </w:p>
    <w:p w14:paraId="3CF0B1F4" w14:textId="77777777" w:rsidR="00C25C89" w:rsidRPr="00C25C89" w:rsidRDefault="00C25C89" w:rsidP="00C25C89">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pacing w:val="-1"/>
          <w:sz w:val="28"/>
          <w:szCs w:val="28"/>
          <w:lang w:eastAsia="ru-RU"/>
        </w:rPr>
        <w:t xml:space="preserve">единого квалификационного справочника должностей руководителей, </w:t>
      </w:r>
      <w:r w:rsidRPr="00C25C89">
        <w:rPr>
          <w:rFonts w:ascii="Times New Roman" w:eastAsia="Times New Roman" w:hAnsi="Times New Roman" w:cs="Times New Roman"/>
          <w:sz w:val="28"/>
          <w:szCs w:val="28"/>
          <w:lang w:eastAsia="ru-RU"/>
        </w:rPr>
        <w:t>специалистов и служащих или профессиональных стандартов;</w:t>
      </w:r>
    </w:p>
    <w:p w14:paraId="78E7BAA0" w14:textId="77777777" w:rsidR="00C25C89" w:rsidRPr="00C25C89" w:rsidRDefault="00C25C89" w:rsidP="00C25C89">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номенклатуры должностей педагогических работников;</w:t>
      </w:r>
    </w:p>
    <w:p w14:paraId="6CEF75EC" w14:textId="77777777" w:rsidR="00C25C89" w:rsidRPr="00C25C89" w:rsidRDefault="00C25C89" w:rsidP="00C25C89">
      <w:pPr>
        <w:widowControl w:val="0"/>
        <w:numPr>
          <w:ilvl w:val="0"/>
          <w:numId w:val="12"/>
        </w:numPr>
        <w:shd w:val="clear" w:color="auto" w:fill="FFFFFF"/>
        <w:tabs>
          <w:tab w:val="left" w:pos="0"/>
          <w:tab w:val="left" w:pos="142"/>
        </w:tabs>
        <w:autoSpaceDE w:val="0"/>
        <w:autoSpaceDN w:val="0"/>
        <w:adjustRightInd w:val="0"/>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продолжительности рабочего времени педагогических работников;</w:t>
      </w:r>
    </w:p>
    <w:p w14:paraId="398BCADB" w14:textId="77777777" w:rsidR="00C25C89" w:rsidRPr="00C25C89" w:rsidRDefault="00C25C89" w:rsidP="00C25C89">
      <w:pPr>
        <w:widowControl w:val="0"/>
        <w:numPr>
          <w:ilvl w:val="0"/>
          <w:numId w:val="13"/>
        </w:numPr>
        <w:shd w:val="clear" w:color="auto" w:fill="FFFFFF"/>
        <w:tabs>
          <w:tab w:val="left" w:pos="0"/>
          <w:tab w:val="left" w:pos="142"/>
        </w:tabs>
        <w:autoSpaceDE w:val="0"/>
        <w:autoSpaceDN w:val="0"/>
        <w:adjustRightInd w:val="0"/>
        <w:spacing w:after="0" w:line="240" w:lineRule="auto"/>
        <w:ind w:left="5" w:right="1" w:firstLine="704"/>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государственных гарантий по оплате труда;</w:t>
      </w:r>
    </w:p>
    <w:p w14:paraId="42F21198" w14:textId="77777777" w:rsidR="00C25C89" w:rsidRPr="00C25C89" w:rsidRDefault="00C25C89" w:rsidP="00C25C89">
      <w:pPr>
        <w:widowControl w:val="0"/>
        <w:numPr>
          <w:ilvl w:val="0"/>
          <w:numId w:val="13"/>
        </w:numPr>
        <w:shd w:val="clear" w:color="auto" w:fill="FFFFFF"/>
        <w:tabs>
          <w:tab w:val="left" w:pos="0"/>
          <w:tab w:val="left" w:pos="142"/>
        </w:tabs>
        <w:autoSpaceDE w:val="0"/>
        <w:autoSpaceDN w:val="0"/>
        <w:adjustRightInd w:val="0"/>
        <w:spacing w:after="0" w:line="240" w:lineRule="auto"/>
        <w:ind w:left="5" w:right="1" w:firstLine="704"/>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особенностей режима рабочего времени и времени отдыха педагогических и иных работников, осуществляющих образовательную деятельность;</w:t>
      </w:r>
    </w:p>
    <w:p w14:paraId="5B99CC7C" w14:textId="77777777" w:rsidR="00C25C89" w:rsidRPr="00C25C89" w:rsidRDefault="00C25C89" w:rsidP="00C25C89">
      <w:pPr>
        <w:widowControl w:val="0"/>
        <w:numPr>
          <w:ilvl w:val="0"/>
          <w:numId w:val="13"/>
        </w:numPr>
        <w:shd w:val="clear" w:color="auto" w:fill="FFFFFF"/>
        <w:tabs>
          <w:tab w:val="left" w:pos="0"/>
          <w:tab w:val="left" w:pos="142"/>
        </w:tabs>
        <w:autoSpaceDE w:val="0"/>
        <w:autoSpaceDN w:val="0"/>
        <w:adjustRightInd w:val="0"/>
        <w:spacing w:after="0" w:line="240" w:lineRule="auto"/>
        <w:ind w:left="5" w:right="1" w:firstLine="704"/>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перечня видов выплат компенсационного характера;</w:t>
      </w:r>
    </w:p>
    <w:p w14:paraId="364689D6" w14:textId="77777777" w:rsidR="00C25C89" w:rsidRPr="00C25C89" w:rsidRDefault="00C25C89" w:rsidP="00C25C89">
      <w:pPr>
        <w:shd w:val="clear" w:color="auto" w:fill="FFFFFF"/>
        <w:tabs>
          <w:tab w:val="left" w:pos="0"/>
          <w:tab w:val="left" w:pos="142"/>
        </w:tabs>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w:t>
      </w:r>
      <w:r w:rsidRPr="00C25C89">
        <w:rPr>
          <w:rFonts w:ascii="Times New Roman" w:eastAsia="Times New Roman" w:hAnsi="Times New Roman" w:cs="Times New Roman"/>
          <w:spacing w:val="-2"/>
          <w:sz w:val="28"/>
          <w:szCs w:val="28"/>
          <w:lang w:eastAsia="ru-RU"/>
        </w:rPr>
        <w:t>перечня видов выплат стимулирующего характера</w:t>
      </w:r>
      <w:r w:rsidRPr="00C25C89">
        <w:rPr>
          <w:rFonts w:ascii="Times New Roman" w:eastAsia="Times New Roman" w:hAnsi="Times New Roman" w:cs="Times New Roman"/>
          <w:sz w:val="28"/>
          <w:szCs w:val="28"/>
          <w:lang w:eastAsia="ru-RU"/>
        </w:rPr>
        <w:t xml:space="preserve">; </w:t>
      </w:r>
    </w:p>
    <w:p w14:paraId="4B22B9F2" w14:textId="77777777" w:rsidR="00C25C89" w:rsidRPr="00C25C89" w:rsidRDefault="00C25C89" w:rsidP="00C25C89">
      <w:pPr>
        <w:shd w:val="clear" w:color="auto" w:fill="FFFFFF"/>
        <w:tabs>
          <w:tab w:val="left" w:pos="0"/>
          <w:tab w:val="left" w:pos="142"/>
        </w:tabs>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настоящего Положения;</w:t>
      </w:r>
    </w:p>
    <w:p w14:paraId="0E4465A3" w14:textId="77777777" w:rsidR="00C25C89" w:rsidRPr="00C25C89" w:rsidRDefault="00C25C89" w:rsidP="00C25C89">
      <w:pPr>
        <w:shd w:val="clear" w:color="auto" w:fill="FFFFFF"/>
        <w:tabs>
          <w:tab w:val="left" w:pos="0"/>
          <w:tab w:val="left" w:pos="142"/>
        </w:tabs>
        <w:spacing w:after="0" w:line="240" w:lineRule="auto"/>
        <w:ind w:left="5" w:right="1" w:firstLine="704"/>
        <w:jc w:val="both"/>
        <w:rPr>
          <w:rFonts w:ascii="Times New Roman" w:eastAsia="Times New Roman" w:hAnsi="Times New Roman" w:cs="Times New Roman"/>
          <w:lang w:eastAsia="ru-RU"/>
        </w:rPr>
      </w:pPr>
      <w:r w:rsidRPr="00C25C89">
        <w:rPr>
          <w:rFonts w:ascii="Times New Roman" w:eastAsia="Times New Roman" w:hAnsi="Times New Roman" w:cs="Times New Roman"/>
          <w:sz w:val="28"/>
          <w:szCs w:val="28"/>
          <w:lang w:eastAsia="ru-RU"/>
        </w:rPr>
        <w:t xml:space="preserve">- рекомендаций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w:t>
      </w:r>
      <w:r w:rsidRPr="00C25C89">
        <w:rPr>
          <w:rFonts w:ascii="Times New Roman" w:eastAsia="Times New Roman" w:hAnsi="Times New Roman" w:cs="Times New Roman"/>
          <w:sz w:val="28"/>
          <w:szCs w:val="28"/>
          <w:lang w:eastAsia="ru-RU"/>
        </w:rPr>
        <w:lastRenderedPageBreak/>
        <w:t>государственных и муниципальных учреждений, утверждённых решением комиссии;</w:t>
      </w:r>
    </w:p>
    <w:p w14:paraId="70FBE731" w14:textId="77777777" w:rsidR="00C25C89" w:rsidRPr="00C25C89" w:rsidRDefault="00C25C89" w:rsidP="00C25C89">
      <w:pPr>
        <w:shd w:val="clear" w:color="auto" w:fill="FFFFFF"/>
        <w:tabs>
          <w:tab w:val="left" w:pos="0"/>
          <w:tab w:val="left" w:pos="142"/>
        </w:tabs>
        <w:spacing w:after="0" w:line="240" w:lineRule="auto"/>
        <w:ind w:left="5" w:right="1" w:firstLine="704"/>
        <w:jc w:val="both"/>
        <w:rPr>
          <w:rFonts w:ascii="Times New Roman" w:eastAsia="Times New Roman" w:hAnsi="Times New Roman" w:cs="Times New Roman"/>
          <w:lang w:eastAsia="ru-RU"/>
        </w:rPr>
      </w:pPr>
      <w:r w:rsidRPr="00C25C89">
        <w:rPr>
          <w:rFonts w:ascii="Times New Roman" w:eastAsia="Times New Roman" w:hAnsi="Times New Roman" w:cs="Times New Roman"/>
          <w:sz w:val="28"/>
          <w:szCs w:val="28"/>
          <w:lang w:eastAsia="ru-RU"/>
        </w:rPr>
        <w:t>- мнения представительного органа работников.</w:t>
      </w:r>
    </w:p>
    <w:p w14:paraId="0AE13FDC" w14:textId="77777777" w:rsidR="00C25C89" w:rsidRPr="00C25C89" w:rsidRDefault="00C25C89" w:rsidP="00C25C89">
      <w:pPr>
        <w:shd w:val="clear" w:color="auto" w:fill="FFFFFF"/>
        <w:tabs>
          <w:tab w:val="left" w:pos="1493"/>
        </w:tabs>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pacing w:val="-6"/>
          <w:sz w:val="28"/>
          <w:szCs w:val="28"/>
          <w:lang w:eastAsia="ru-RU"/>
        </w:rPr>
        <w:t>10.</w:t>
      </w:r>
      <w:r w:rsidRPr="00C25C89">
        <w:rPr>
          <w:rFonts w:ascii="Times New Roman" w:eastAsia="Times New Roman" w:hAnsi="Times New Roman" w:cs="Times New Roman"/>
          <w:sz w:val="28"/>
          <w:szCs w:val="28"/>
          <w:lang w:eastAsia="ru-RU"/>
        </w:rPr>
        <w:t>Заработная плата работника включает в себя оклад (должностной оклад), ставку заработной платы, тарифную ставку, а также выплаты компенсационного и стимулирующего характера.</w:t>
      </w:r>
    </w:p>
    <w:p w14:paraId="7E5B948A" w14:textId="77777777" w:rsidR="00C25C89" w:rsidRPr="00C25C89" w:rsidRDefault="00C25C89" w:rsidP="00C25C89">
      <w:pPr>
        <w:shd w:val="clear" w:color="auto" w:fill="FFFFFF"/>
        <w:tabs>
          <w:tab w:val="left" w:pos="1493"/>
        </w:tabs>
        <w:spacing w:after="0" w:line="240" w:lineRule="auto"/>
        <w:ind w:left="5" w:right="1" w:firstLine="704"/>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предусматриваются соответствующие выплаты, осуществляется им ежемесячно независимо от числа недель и рабочих дней в разные месяцы года. </w:t>
      </w:r>
    </w:p>
    <w:p w14:paraId="1A5E6620" w14:textId="77777777" w:rsidR="00C25C89" w:rsidRPr="00C25C89" w:rsidRDefault="00C25C89" w:rsidP="00C25C89">
      <w:pPr>
        <w:shd w:val="clear" w:color="auto" w:fill="FFFFFF"/>
        <w:tabs>
          <w:tab w:val="left" w:pos="709"/>
        </w:tabs>
        <w:spacing w:after="0" w:line="240" w:lineRule="auto"/>
        <w:ind w:left="5" w:right="1" w:hanging="5"/>
        <w:jc w:val="both"/>
        <w:rPr>
          <w:rFonts w:ascii="Times New Roman" w:eastAsia="Times New Roman" w:hAnsi="Times New Roman" w:cs="Times New Roman"/>
          <w:spacing w:val="-7"/>
          <w:sz w:val="28"/>
          <w:szCs w:val="28"/>
          <w:lang w:eastAsia="ru-RU"/>
        </w:rPr>
      </w:pPr>
      <w:r w:rsidRPr="00C25C89">
        <w:rPr>
          <w:rFonts w:ascii="Times New Roman" w:eastAsia="Times New Roman" w:hAnsi="Times New Roman" w:cs="Times New Roman"/>
          <w:spacing w:val="-7"/>
          <w:sz w:val="28"/>
          <w:szCs w:val="28"/>
          <w:lang w:eastAsia="ru-RU"/>
        </w:rPr>
        <w:tab/>
      </w:r>
      <w:r w:rsidRPr="00C25C89">
        <w:rPr>
          <w:rFonts w:ascii="Times New Roman" w:eastAsia="Times New Roman" w:hAnsi="Times New Roman" w:cs="Times New Roman"/>
          <w:spacing w:val="-7"/>
          <w:sz w:val="28"/>
          <w:szCs w:val="28"/>
          <w:lang w:eastAsia="ru-RU"/>
        </w:rPr>
        <w:tab/>
        <w:t>11. 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объема педагогической работы или учебной (преподавательской) работы в неделю (в год).</w:t>
      </w:r>
    </w:p>
    <w:p w14:paraId="328093FF" w14:textId="77777777" w:rsidR="00C25C89" w:rsidRPr="00C25C89" w:rsidRDefault="00C25C89" w:rsidP="00C25C89">
      <w:pPr>
        <w:shd w:val="clear" w:color="auto" w:fill="FFFFFF"/>
        <w:tabs>
          <w:tab w:val="left" w:pos="709"/>
        </w:tabs>
        <w:spacing w:after="0" w:line="240" w:lineRule="auto"/>
        <w:ind w:left="5" w:right="1" w:hanging="5"/>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Оклады (должностные оклады) работников представляют собой фиксированный размер оплаты труда работника за исполнение всей совокупности трудовых (должностных) обязанностей (всех видов педагогической работы), предусмотренных трудовым договором и должностной инструкцией работника за календарный месяц без учёта компенсационных, стимулирующих и социальных выплат.</w:t>
      </w:r>
    </w:p>
    <w:p w14:paraId="09BA6439" w14:textId="77777777" w:rsidR="00C25C89" w:rsidRPr="00C25C89" w:rsidRDefault="00C25C89" w:rsidP="00C25C89">
      <w:pPr>
        <w:shd w:val="clear" w:color="auto" w:fill="FFFFFF"/>
        <w:tabs>
          <w:tab w:val="left" w:pos="709"/>
        </w:tabs>
        <w:spacing w:after="0" w:line="240" w:lineRule="auto"/>
        <w:ind w:left="5" w:right="1" w:hanging="5"/>
        <w:jc w:val="both"/>
        <w:rPr>
          <w:rFonts w:ascii="Times New Roman" w:eastAsia="Times New Roman" w:hAnsi="Times New Roman" w:cs="Times New Roman"/>
          <w:sz w:val="28"/>
          <w:szCs w:val="28"/>
          <w:highlight w:val="yellow"/>
          <w:lang w:eastAsia="ru-RU"/>
        </w:rPr>
      </w:pP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12. В трудовом договоре (дополнительном соглашении к трудовому договору) работника закрепляется размер должностного оклада, ставки заработной платы, тарифной ставки,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за ставку заработной платы).</w:t>
      </w:r>
    </w:p>
    <w:p w14:paraId="4EA3963A" w14:textId="77777777" w:rsidR="00C25C89" w:rsidRPr="00C25C89" w:rsidRDefault="00C25C89" w:rsidP="00C25C89">
      <w:pPr>
        <w:shd w:val="clear" w:color="auto" w:fill="FFFFFF"/>
        <w:tabs>
          <w:tab w:val="left" w:pos="709"/>
        </w:tabs>
        <w:spacing w:after="0" w:line="240" w:lineRule="auto"/>
        <w:ind w:left="5" w:right="1" w:hanging="5"/>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13. Размеры должностных окладов руководителей структурных подразделений и работников из числа учебно-вспомогательного персонала, ставок заработной платы и должностных окладов педагогических работников, учреждения устанавливаются приказом руководителя учреждения на основе требований к профессиональной подготовке и уровню образования согласно </w:t>
      </w:r>
      <w:r w:rsidRPr="00C25C89">
        <w:rPr>
          <w:rFonts w:ascii="Times New Roman" w:eastAsia="Times New Roman" w:hAnsi="Times New Roman" w:cs="Times New Roman"/>
          <w:spacing w:val="-1"/>
          <w:sz w:val="28"/>
          <w:szCs w:val="28"/>
          <w:lang w:eastAsia="ru-RU"/>
        </w:rPr>
        <w:t xml:space="preserve">Положения «Об оплате труда работников муниципальных учреждений Липецкого муниципального района», принятого решением Совета депутатов Липецкого муниципального района №80 от 21.10.2008г. </w:t>
      </w:r>
      <w:r w:rsidRPr="00C25C89">
        <w:rPr>
          <w:rFonts w:ascii="Times New Roman" w:eastAsia="Times New Roman" w:hAnsi="Times New Roman" w:cs="Times New Roman"/>
          <w:sz w:val="28"/>
          <w:szCs w:val="28"/>
          <w:lang w:eastAsia="ru-RU"/>
        </w:rPr>
        <w:t xml:space="preserve">Должностные оклады общеотраслевых должностей руководителей, специалистов и служащих и размеры тарифных ставок по разрядам тарифной сетки рабочих устанавливаются согласно </w:t>
      </w:r>
      <w:r w:rsidRPr="00C25C89">
        <w:rPr>
          <w:rFonts w:ascii="Times New Roman" w:eastAsia="Times New Roman" w:hAnsi="Times New Roman" w:cs="Times New Roman"/>
          <w:spacing w:val="-1"/>
          <w:sz w:val="28"/>
          <w:szCs w:val="28"/>
          <w:lang w:eastAsia="ru-RU"/>
        </w:rPr>
        <w:t xml:space="preserve">Положения «Об оплате труда работников муниципальных учреждений Липецкого муниципального района», принятого решением Совета депутатов Липецкого муниципального района №80 от 21.10.2008г. </w:t>
      </w:r>
    </w:p>
    <w:p w14:paraId="74C71FC2" w14:textId="77777777" w:rsidR="00C25C89" w:rsidRPr="00C25C89" w:rsidRDefault="00C25C89" w:rsidP="00C25C89">
      <w:pPr>
        <w:widowControl w:val="0"/>
        <w:tabs>
          <w:tab w:val="left" w:pos="709"/>
        </w:tabs>
        <w:autoSpaceDE w:val="0"/>
        <w:autoSpaceDN w:val="0"/>
        <w:adjustRightInd w:val="0"/>
        <w:spacing w:after="0" w:line="240" w:lineRule="auto"/>
        <w:ind w:left="5" w:right="1" w:hanging="5"/>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4"/>
          <w:szCs w:val="24"/>
          <w:lang w:eastAsia="ru-RU"/>
        </w:rPr>
        <w:tab/>
      </w:r>
      <w:r w:rsidRPr="00C25C89">
        <w:rPr>
          <w:rFonts w:ascii="Times New Roman" w:eastAsia="Times New Roman" w:hAnsi="Times New Roman" w:cs="Times New Roman"/>
          <w:color w:val="000000"/>
          <w:sz w:val="24"/>
          <w:szCs w:val="24"/>
          <w:lang w:eastAsia="ru-RU"/>
        </w:rPr>
        <w:tab/>
      </w:r>
      <w:r w:rsidRPr="00C25C89">
        <w:rPr>
          <w:rFonts w:ascii="Times New Roman" w:eastAsia="Times New Roman" w:hAnsi="Times New Roman" w:cs="Times New Roman"/>
          <w:color w:val="000000"/>
          <w:sz w:val="28"/>
          <w:szCs w:val="28"/>
          <w:lang w:eastAsia="ru-RU"/>
        </w:rPr>
        <w:t>14. По должностям служащих, не включенных в ПКГ, размеры должностных окладов устанавливаются коллективным договором, локальным нормативным актом с учётом мнения представительного органа работников.</w:t>
      </w:r>
    </w:p>
    <w:p w14:paraId="161A5CE0" w14:textId="77777777" w:rsidR="00C25C89" w:rsidRPr="00C25C89" w:rsidRDefault="00C25C89" w:rsidP="00C25C89">
      <w:pPr>
        <w:widowControl w:val="0"/>
        <w:tabs>
          <w:tab w:val="left" w:pos="426"/>
        </w:tabs>
        <w:autoSpaceDE w:val="0"/>
        <w:autoSpaceDN w:val="0"/>
        <w:adjustRightInd w:val="0"/>
        <w:spacing w:after="0" w:line="240" w:lineRule="auto"/>
        <w:ind w:left="5" w:right="1" w:hanging="5"/>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4"/>
          <w:szCs w:val="24"/>
          <w:lang w:eastAsia="ru-RU"/>
        </w:rPr>
        <w:lastRenderedPageBreak/>
        <w:tab/>
      </w:r>
      <w:r w:rsidRPr="00C25C89">
        <w:rPr>
          <w:rFonts w:ascii="Times New Roman" w:eastAsia="Times New Roman" w:hAnsi="Times New Roman" w:cs="Times New Roman"/>
          <w:color w:val="000000"/>
          <w:sz w:val="24"/>
          <w:szCs w:val="24"/>
          <w:lang w:eastAsia="ru-RU"/>
        </w:rPr>
        <w:tab/>
      </w:r>
      <w:r w:rsidRPr="00C25C89">
        <w:rPr>
          <w:rFonts w:ascii="Times New Roman" w:eastAsia="Times New Roman" w:hAnsi="Times New Roman" w:cs="Times New Roman"/>
          <w:color w:val="000000"/>
          <w:sz w:val="24"/>
          <w:szCs w:val="24"/>
          <w:lang w:eastAsia="ru-RU"/>
        </w:rPr>
        <w:tab/>
      </w:r>
      <w:r w:rsidRPr="00C25C89">
        <w:rPr>
          <w:rFonts w:ascii="Times New Roman" w:eastAsia="Times New Roman" w:hAnsi="Times New Roman" w:cs="Times New Roman"/>
          <w:color w:val="000000"/>
          <w:sz w:val="28"/>
          <w:szCs w:val="28"/>
          <w:lang w:eastAsia="ru-RU"/>
        </w:rPr>
        <w:t xml:space="preserve">15. Руководителю учреждения размер должностного оклада устанавливается приказом учредителя в соответствии с группой по оплате труда на основании </w:t>
      </w:r>
      <w:r w:rsidRPr="00C25C89">
        <w:rPr>
          <w:rFonts w:ascii="Times New Roman" w:eastAsia="Times New Roman" w:hAnsi="Times New Roman" w:cs="Times New Roman"/>
          <w:color w:val="000000"/>
          <w:spacing w:val="-1"/>
          <w:sz w:val="28"/>
          <w:szCs w:val="28"/>
          <w:lang w:eastAsia="ru-RU"/>
        </w:rPr>
        <w:t xml:space="preserve">Положения «Об оплате труда работников муниципальных учреждений Липецкого муниципального района», принятого решением Совета депутатов Липецкого муниципального района №80 от 21.10.2008г. </w:t>
      </w:r>
    </w:p>
    <w:p w14:paraId="0C69B98C" w14:textId="77777777" w:rsidR="00C25C89" w:rsidRPr="00C25C89" w:rsidRDefault="00C25C89" w:rsidP="00C25C89">
      <w:pPr>
        <w:spacing w:after="0" w:line="240" w:lineRule="auto"/>
        <w:ind w:left="5" w:right="1" w:firstLine="703"/>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16. Должностные оклады заместителям руководителя и главному бухгалтеру устанавливаются на 10-20 процентов ниже, чем руководителю.</w:t>
      </w:r>
    </w:p>
    <w:p w14:paraId="4EFFDDDD" w14:textId="77777777" w:rsidR="00C25C89" w:rsidRPr="00C25C89" w:rsidRDefault="00C25C89" w:rsidP="00C25C89">
      <w:pPr>
        <w:spacing w:after="0" w:line="240" w:lineRule="auto"/>
        <w:jc w:val="center"/>
        <w:rPr>
          <w:rFonts w:ascii="Times New Roman" w:eastAsia="Times New Roman" w:hAnsi="Times New Roman" w:cs="Times New Roman"/>
          <w:b/>
          <w:bCs/>
          <w:spacing w:val="-1"/>
          <w:sz w:val="28"/>
          <w:szCs w:val="28"/>
          <w:lang w:eastAsia="ru-RU"/>
        </w:rPr>
      </w:pPr>
    </w:p>
    <w:p w14:paraId="48EF555B" w14:textId="77777777" w:rsidR="00C25C89" w:rsidRPr="00C25C89" w:rsidRDefault="00C25C89" w:rsidP="00C25C89">
      <w:pPr>
        <w:spacing w:after="0" w:line="240" w:lineRule="auto"/>
        <w:jc w:val="center"/>
        <w:rPr>
          <w:rFonts w:ascii="Times New Roman" w:eastAsia="Times New Roman" w:hAnsi="Times New Roman" w:cs="Times New Roman"/>
          <w:b/>
          <w:bCs/>
          <w:spacing w:val="-1"/>
          <w:sz w:val="28"/>
          <w:szCs w:val="28"/>
          <w:lang w:eastAsia="ru-RU"/>
        </w:rPr>
      </w:pPr>
      <w:r w:rsidRPr="00C25C89">
        <w:rPr>
          <w:rFonts w:ascii="Times New Roman" w:eastAsia="Times New Roman" w:hAnsi="Times New Roman" w:cs="Times New Roman"/>
          <w:b/>
          <w:bCs/>
          <w:spacing w:val="-1"/>
          <w:sz w:val="28"/>
          <w:szCs w:val="28"/>
          <w:lang w:val="en-US" w:eastAsia="ru-RU"/>
        </w:rPr>
        <w:t>III</w:t>
      </w:r>
      <w:r w:rsidRPr="00C25C89">
        <w:rPr>
          <w:rFonts w:ascii="Times New Roman" w:eastAsia="Times New Roman" w:hAnsi="Times New Roman" w:cs="Times New Roman"/>
          <w:b/>
          <w:bCs/>
          <w:spacing w:val="-1"/>
          <w:sz w:val="28"/>
          <w:szCs w:val="28"/>
          <w:lang w:eastAsia="ru-RU"/>
        </w:rPr>
        <w:t xml:space="preserve">.Порядок и условия установления </w:t>
      </w:r>
    </w:p>
    <w:p w14:paraId="20AA5762" w14:textId="77777777" w:rsidR="00C25C89" w:rsidRPr="00C25C89" w:rsidRDefault="00C25C89" w:rsidP="00C25C89">
      <w:pPr>
        <w:spacing w:after="0" w:line="240" w:lineRule="auto"/>
        <w:jc w:val="center"/>
        <w:rPr>
          <w:rFonts w:ascii="Times New Roman" w:eastAsia="Times New Roman" w:hAnsi="Times New Roman" w:cs="Times New Roman"/>
          <w:b/>
          <w:bCs/>
          <w:spacing w:val="-1"/>
          <w:sz w:val="28"/>
          <w:szCs w:val="28"/>
          <w:lang w:eastAsia="ru-RU"/>
        </w:rPr>
      </w:pPr>
      <w:r w:rsidRPr="00C25C89">
        <w:rPr>
          <w:rFonts w:ascii="Times New Roman" w:eastAsia="Times New Roman" w:hAnsi="Times New Roman" w:cs="Times New Roman"/>
          <w:b/>
          <w:bCs/>
          <w:spacing w:val="-1"/>
          <w:sz w:val="28"/>
          <w:szCs w:val="28"/>
          <w:lang w:eastAsia="ru-RU"/>
        </w:rPr>
        <w:t>выплат компенсационного характера работникам</w:t>
      </w:r>
    </w:p>
    <w:p w14:paraId="41E6FD7A" w14:textId="77777777" w:rsidR="00C25C89" w:rsidRPr="00C25C89" w:rsidRDefault="00C25C89" w:rsidP="00C25C89">
      <w:pPr>
        <w:spacing w:after="0" w:line="240" w:lineRule="auto"/>
        <w:ind w:firstLine="708"/>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17.В соответствии с перечнем видов выплат компенсационного характера, утверждённого </w:t>
      </w:r>
      <w:r w:rsidRPr="00C25C89">
        <w:rPr>
          <w:rFonts w:ascii="Times New Roman" w:eastAsia="Times New Roman" w:hAnsi="Times New Roman" w:cs="Times New Roman"/>
          <w:spacing w:val="-1"/>
          <w:sz w:val="28"/>
          <w:szCs w:val="28"/>
          <w:lang w:eastAsia="ru-RU"/>
        </w:rPr>
        <w:t xml:space="preserve">постановлением администрации Липецкого муниципального района №1776 от 18.11.2010г., «О компенсационных и стимулирующих выплатах работников муниципальных учреждений образования» (в редакции от 13.05.2015 №514) и №1962 от 14.12.2010г.) </w:t>
      </w:r>
      <w:r w:rsidRPr="00C25C89">
        <w:rPr>
          <w:rFonts w:ascii="Times New Roman" w:eastAsia="Times New Roman" w:hAnsi="Times New Roman" w:cs="Times New Roman"/>
          <w:sz w:val="28"/>
          <w:szCs w:val="28"/>
          <w:lang w:eastAsia="ru-RU"/>
        </w:rPr>
        <w:t>работникам учреждения осуществляются следующие выплаты компенсационного характера:</w:t>
      </w:r>
    </w:p>
    <w:p w14:paraId="559717F9"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1) выплаты за работу с вредными и (или) опасными условиями труда;</w:t>
      </w:r>
    </w:p>
    <w:p w14:paraId="207F7F74"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2) выплаты за работу в условиях, отклоняющихся от нормальных:</w:t>
      </w:r>
    </w:p>
    <w:p w14:paraId="5649505E"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при работе в ночное время;</w:t>
      </w:r>
    </w:p>
    <w:p w14:paraId="559D0E13"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при сверхурочной работе;</w:t>
      </w:r>
    </w:p>
    <w:p w14:paraId="0531C646"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при работе в выходные и нерабочие праздничные дни;</w:t>
      </w:r>
    </w:p>
    <w:p w14:paraId="619016F6" w14:textId="77777777" w:rsidR="00C25C89" w:rsidRPr="00C25C89" w:rsidRDefault="00C25C89" w:rsidP="00C25C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6FCDC9A9" w14:textId="77777777" w:rsidR="00C25C89" w:rsidRPr="00C25C89" w:rsidRDefault="00C25C89" w:rsidP="00C25C8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работу с учащимися с ограниченными возможностями здоровья;</w:t>
      </w:r>
    </w:p>
    <w:p w14:paraId="44BE409F"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обучение по основным общеобразовательным программам на дому при наличии соответствующего медицинского заключения; </w:t>
      </w:r>
    </w:p>
    <w:p w14:paraId="51C1E0B6"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18. Оплата труда работников учреждения, занятых на работах с вредными или опасными условиями труда, производится в повышенном размере по результатам специальной оценки условий труда.</w:t>
      </w:r>
    </w:p>
    <w:p w14:paraId="15D694DD"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Размер повышения оплаты труда работникам, занятым на работах с вредными и (или) опасными условиями труда, составляет не менее 4 процентов оклада (должностного оклада), ставки заработной платы, установленной для различных видов работ с нормальными условиями труда, в соответствии со статьёй 147 Трудового Кодекса РФ. Условия, размер и порядок вышеуказанной выплаты оговаривается в трудовом договоре (дополнительном соглашении к ТД).</w:t>
      </w:r>
    </w:p>
    <w:p w14:paraId="6419A798"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Если по итогам специальной оценки условий труда рабочее место признаётся безопасным, то повышение оплаты труда не производится.</w:t>
      </w:r>
    </w:p>
    <w:p w14:paraId="473F4CBB" w14:textId="77777777" w:rsidR="00C25C89" w:rsidRPr="00C25C89" w:rsidRDefault="00C25C89" w:rsidP="00C25C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19. Выплата за работу в ночное время (с 22 часов до 6 часов)  производится работникам учреждений в размере 35 процентов часовой тарифной ставки (ставки заработной платы (с учетом повышающего коэффициента), оклада, рассчитанных за час работы) за каждый час работы в ночное время с учетом </w:t>
      </w:r>
      <w:r w:rsidRPr="00C25C89">
        <w:rPr>
          <w:rFonts w:ascii="Times New Roman" w:eastAsia="Times New Roman" w:hAnsi="Times New Roman" w:cs="Times New Roman"/>
          <w:sz w:val="28"/>
          <w:szCs w:val="28"/>
          <w:lang w:eastAsia="ru-RU"/>
        </w:rPr>
        <w:lastRenderedPageBreak/>
        <w:t>повышения за работу с вредными и (или) опасными условиями труда.</w:t>
      </w:r>
    </w:p>
    <w:p w14:paraId="626F8BF5"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20. Размер выплат за сверхурочную работу, а также за работу в выходные и нерабочие праздничные дни работникам устанавливается в соответствии с коллективным договором, локальным нормативным актом, принимаемым с учётом мнения представительного органа работников и не может быть ниже размеров, установленных трудовым законодательством. Сверхурочная работа оплачивается за первые два часа работы не менее чем </w:t>
      </w:r>
      <w:r w:rsidRPr="00C25C89">
        <w:rPr>
          <w:rFonts w:ascii="Times New Roman" w:eastAsia="Times New Roman" w:hAnsi="Times New Roman" w:cs="Times New Roman"/>
          <w:sz w:val="28"/>
          <w:szCs w:val="28"/>
          <w:lang w:eastAsia="ru-RU"/>
        </w:rPr>
        <w:br/>
        <w:t xml:space="preserve">в полуторном размере, за последующие часы - не менее чем в двойном размере. </w:t>
      </w:r>
    </w:p>
    <w:p w14:paraId="6C5910AA"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Оплата в повышенном размере за работу в выходной или нерабочий праздничный день производится за фактически отработанные часы (ч.3 ст. 153 ТК. </w:t>
      </w:r>
    </w:p>
    <w:p w14:paraId="2FE141B8"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21.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6FA30256"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Размер доплаты устанавливается по соглашению сторон трудового договора с учетом содержания и (или) объема дополнительной работы.</w:t>
      </w:r>
    </w:p>
    <w:p w14:paraId="5B9D9CEB"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 xml:space="preserve">Выполнение в течение установленной продолжительности рабочего </w:t>
      </w:r>
      <w:r w:rsidRPr="00C25C89">
        <w:rPr>
          <w:rFonts w:ascii="Times New Roman" w:eastAsia="Times New Roman" w:hAnsi="Times New Roman" w:cs="Times New Roman"/>
          <w:sz w:val="28"/>
          <w:lang w:eastAsia="ru-RU"/>
        </w:rPr>
        <w:br/>
        <w:t>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4899D0FE"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FF37025"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49222D68" w14:textId="77777777" w:rsidR="00C25C89" w:rsidRPr="00C25C89" w:rsidRDefault="00C25C89" w:rsidP="00C25C89">
      <w:pPr>
        <w:spacing w:after="0" w:line="240" w:lineRule="auto"/>
        <w:ind w:firstLine="709"/>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3F34D32F" w14:textId="77777777" w:rsidR="00C25C89" w:rsidRPr="00C25C89" w:rsidRDefault="00C25C89" w:rsidP="00C25C89">
      <w:pPr>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lang w:eastAsia="ru-RU"/>
        </w:rPr>
        <w:t>22. В классах (группах) для обучающихся</w:t>
      </w:r>
      <w:r w:rsidRPr="00C25C89">
        <w:rPr>
          <w:rFonts w:ascii="Times New Roman" w:eastAsia="Times New Roman" w:hAnsi="Times New Roman" w:cs="Times New Roman"/>
          <w:sz w:val="28"/>
          <w:szCs w:val="28"/>
          <w:lang w:eastAsia="ru-RU"/>
        </w:rPr>
        <w:t xml:space="preserve"> с ограниченными возможностями здоровья устанавливается доплата в размере 20% от  оклада, ставки заработной платы работника, формируемой с учетом повышающего коэффициента за наличие квалификационной категории, и с учетом объема учебной нагрузки.</w:t>
      </w:r>
    </w:p>
    <w:p w14:paraId="68969B32" w14:textId="77777777" w:rsidR="00C25C89" w:rsidRPr="00C25C89" w:rsidRDefault="00C25C89" w:rsidP="00C25C89">
      <w:pPr>
        <w:widowControl w:val="0"/>
        <w:spacing w:after="0" w:line="240" w:lineRule="auto"/>
        <w:ind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23. Выплата за обучение по основным общеобразовательным </w:t>
      </w:r>
      <w:r w:rsidRPr="00C25C89">
        <w:rPr>
          <w:rFonts w:ascii="Times New Roman" w:eastAsia="Times New Roman" w:hAnsi="Times New Roman" w:cs="Times New Roman"/>
          <w:sz w:val="28"/>
          <w:szCs w:val="28"/>
          <w:lang w:eastAsia="ru-RU"/>
        </w:rPr>
        <w:lastRenderedPageBreak/>
        <w:t>программам на дому при наличии соответствующего медицинского заключения устанавливается учителям в размере 20% ставки заработной платы, формируемой с учетом повышающего коэффициента за наличие квалификационной категории и с учетом объема учебной нагрузки.</w:t>
      </w:r>
    </w:p>
    <w:p w14:paraId="74CCC74B" w14:textId="77777777" w:rsidR="00C25C89" w:rsidRPr="00C25C89" w:rsidRDefault="00C25C89" w:rsidP="00C25C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F068B4B" w14:textId="77777777" w:rsidR="00C25C89" w:rsidRPr="00C25C89" w:rsidRDefault="00C25C89" w:rsidP="00C25C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91AB09C" w14:textId="77777777" w:rsidR="00C25C89" w:rsidRPr="00C25C89" w:rsidRDefault="00C25C89" w:rsidP="00C25C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25C89">
        <w:rPr>
          <w:rFonts w:ascii="Times New Roman" w:eastAsia="Times New Roman" w:hAnsi="Times New Roman" w:cs="Times New Roman"/>
          <w:b/>
          <w:sz w:val="28"/>
          <w:szCs w:val="28"/>
          <w:lang w:val="en-US"/>
        </w:rPr>
        <w:t>VI</w:t>
      </w:r>
      <w:r w:rsidRPr="00C25C89">
        <w:rPr>
          <w:rFonts w:ascii="Times New Roman" w:eastAsia="Times New Roman" w:hAnsi="Times New Roman" w:cs="Times New Roman"/>
          <w:b/>
          <w:sz w:val="28"/>
          <w:szCs w:val="28"/>
        </w:rPr>
        <w:t>.Порядок и условия установления</w:t>
      </w:r>
    </w:p>
    <w:p w14:paraId="3FF62DF5" w14:textId="77777777" w:rsidR="00C25C89" w:rsidRPr="00C25C89" w:rsidRDefault="00C25C89" w:rsidP="00C25C89">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C25C89">
        <w:rPr>
          <w:rFonts w:ascii="Times New Roman" w:eastAsia="Times New Roman" w:hAnsi="Times New Roman" w:cs="Times New Roman"/>
          <w:b/>
          <w:sz w:val="28"/>
          <w:szCs w:val="28"/>
        </w:rPr>
        <w:t>выплат стимулирующего характера</w:t>
      </w:r>
    </w:p>
    <w:p w14:paraId="624DEF50" w14:textId="77777777" w:rsidR="00C25C89" w:rsidRPr="00C25C89" w:rsidRDefault="00C25C89" w:rsidP="00C25C89">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14:paraId="62E2ABB3" w14:textId="77777777" w:rsidR="00C25C89" w:rsidRPr="00C25C89" w:rsidRDefault="00C25C89" w:rsidP="00C25C8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5C89">
        <w:rPr>
          <w:rFonts w:ascii="Times New Roman" w:eastAsia="Times New Roman" w:hAnsi="Times New Roman" w:cs="Times New Roman"/>
          <w:b/>
          <w:sz w:val="28"/>
          <w:szCs w:val="28"/>
        </w:rPr>
        <w:tab/>
      </w:r>
      <w:r w:rsidRPr="00C25C89">
        <w:rPr>
          <w:rFonts w:ascii="Times New Roman" w:eastAsia="Times New Roman" w:hAnsi="Times New Roman" w:cs="Times New Roman"/>
          <w:sz w:val="28"/>
          <w:szCs w:val="28"/>
        </w:rPr>
        <w:t xml:space="preserve">24. 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w:t>
      </w:r>
      <w:r w:rsidRPr="00C25C89">
        <w:rPr>
          <w:rFonts w:ascii="Times New Roman" w:eastAsia="Times New Roman" w:hAnsi="Times New Roman" w:cs="Times New Roman"/>
          <w:spacing w:val="-1"/>
          <w:sz w:val="28"/>
          <w:szCs w:val="28"/>
        </w:rPr>
        <w:t>постановлением администрации Липецкого муниципального района №1776 от 18.11.2010г., «О компенсационных и стимулирующих выплатах работников муниципальных учреждений образования» (в редакции от 13.05.2015 №514)</w:t>
      </w:r>
    </w:p>
    <w:p w14:paraId="2CE1D17D"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25. В целях поощрения работников учреждения за выполненную работу в соответствии с Перечнем видов выплат стимулирующего характера для работников учреждения устанавливаются следующие виды выплат стимулирующего характера:</w:t>
      </w:r>
    </w:p>
    <w:p w14:paraId="6E2E6B9E"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выплаты за интенсивность, высокие результаты работы;</w:t>
      </w:r>
    </w:p>
    <w:p w14:paraId="05E389FB"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pacing w:val="-1"/>
          <w:sz w:val="28"/>
          <w:szCs w:val="28"/>
        </w:rPr>
      </w:pPr>
      <w:r w:rsidRPr="00C25C89">
        <w:rPr>
          <w:rFonts w:ascii="Times New Roman" w:eastAsia="Times New Roman" w:hAnsi="Times New Roman" w:cs="Times New Roman"/>
          <w:sz w:val="28"/>
          <w:szCs w:val="28"/>
        </w:rPr>
        <w:t xml:space="preserve">- выплаты за наличие квалификационной категории (за исключением педагогических работников, указанных  в </w:t>
      </w:r>
      <w:r w:rsidRPr="00C25C89">
        <w:rPr>
          <w:rFonts w:ascii="Times New Roman" w:eastAsia="Times New Roman" w:hAnsi="Times New Roman" w:cs="Times New Roman"/>
          <w:spacing w:val="-1"/>
          <w:sz w:val="28"/>
          <w:szCs w:val="28"/>
        </w:rPr>
        <w:t xml:space="preserve">Положении «Об оплате труда работников муниципальных учреждений Липецкого муниципального района», принятого решением Совета депутатов Липецкого муниципального района №80 от 21.10.2008г. </w:t>
      </w:r>
    </w:p>
    <w:p w14:paraId="05312626"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pacing w:val="1"/>
          <w:sz w:val="28"/>
          <w:szCs w:val="28"/>
        </w:rPr>
      </w:pPr>
      <w:r w:rsidRPr="00C25C89">
        <w:rPr>
          <w:rFonts w:ascii="Times New Roman" w:eastAsia="Times New Roman" w:hAnsi="Times New Roman" w:cs="Times New Roman"/>
          <w:color w:val="000000"/>
          <w:spacing w:val="1"/>
          <w:sz w:val="28"/>
          <w:szCs w:val="28"/>
        </w:rPr>
        <w:t>- выплаты за выслугу лет (руководителю, заместителям руководителя, главному бухгалтеру, библиотекарю, медицинскому персоналу);</w:t>
      </w:r>
    </w:p>
    <w:p w14:paraId="4991299D"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выплаты водителям автомобиля за классность, безаварийную работу;</w:t>
      </w:r>
    </w:p>
    <w:p w14:paraId="60F65382"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премиальные выплаты по итогам работы.</w:t>
      </w:r>
    </w:p>
    <w:p w14:paraId="64EE9C82" w14:textId="77777777" w:rsidR="00C25C89" w:rsidRPr="00C25C89" w:rsidRDefault="00C25C89" w:rsidP="00C25C8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26.  Решение об установлении ежемесячных выплат стимулирующего характера руководителю учреждения принимается учредителем, другим работникам – руководителем учреждения по согласованию с выборным органом первичной профсоюзной организации, либо с иным представительным органом работников.</w:t>
      </w:r>
    </w:p>
    <w:p w14:paraId="30F711DA" w14:textId="77777777" w:rsidR="00C25C89" w:rsidRPr="00C25C89" w:rsidRDefault="00C25C89" w:rsidP="00C25C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27. Выплаты за интенсивность, высокие результаты работы выплачиваются:</w:t>
      </w:r>
    </w:p>
    <w:p w14:paraId="11749DE2" w14:textId="77777777" w:rsidR="00C25C89" w:rsidRPr="00C25C89" w:rsidRDefault="00C25C89" w:rsidP="00C25C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руководителям до 120% должностного оклада;</w:t>
      </w:r>
    </w:p>
    <w:p w14:paraId="41D997BB" w14:textId="77777777" w:rsidR="00C25C89" w:rsidRPr="00C25C89" w:rsidRDefault="00C25C89" w:rsidP="00C25C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заместителям руководителя до 110% должностного оклада;</w:t>
      </w:r>
    </w:p>
    <w:p w14:paraId="539EB65A" w14:textId="77777777" w:rsidR="00C25C89" w:rsidRPr="00C25C89" w:rsidRDefault="00C25C89" w:rsidP="00C25C89">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главным бухгалтерам до 100% должностного оклада.</w:t>
      </w:r>
    </w:p>
    <w:p w14:paraId="0AC6773C"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25C89">
        <w:rPr>
          <w:rFonts w:ascii="Times New Roman" w:eastAsia="Times New Roman" w:hAnsi="Times New Roman" w:cs="Times New Roman"/>
          <w:sz w:val="28"/>
          <w:szCs w:val="28"/>
          <w:lang w:eastAsia="ru-RU"/>
        </w:rPr>
        <w:t>28. Ежемесячные выплаты за интенсивность, высокие результаты работы заместителям директора  (заведующего) и главному бухгалтеру устанавливаются в процентах от должностного оклада  за выполнение следующих показателей:</w:t>
      </w:r>
    </w:p>
    <w:p w14:paraId="7AD8F8C8"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70CD1580" w14:textId="77777777" w:rsidR="00C25C89" w:rsidRPr="00C25C89" w:rsidRDefault="00C25C89" w:rsidP="00C25C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06BED1A7" w14:textId="77777777" w:rsidR="00C25C89" w:rsidRPr="00C25C89" w:rsidRDefault="00C25C89" w:rsidP="00C25C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25C89">
        <w:rPr>
          <w:rFonts w:ascii="Times New Roman" w:eastAsia="Times New Roman" w:hAnsi="Times New Roman" w:cs="Times New Roman"/>
          <w:b/>
          <w:sz w:val="28"/>
          <w:szCs w:val="28"/>
          <w:lang w:eastAsia="ru-RU"/>
        </w:rPr>
        <w:lastRenderedPageBreak/>
        <w:t xml:space="preserve">  Заместителям заведующего:</w:t>
      </w:r>
    </w:p>
    <w:p w14:paraId="617DBAC6" w14:textId="77777777" w:rsidR="00C25C89" w:rsidRPr="00C25C89" w:rsidRDefault="00C25C89" w:rsidP="00C25C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14:paraId="2F73263B" w14:textId="77777777" w:rsidR="00C25C89" w:rsidRPr="00C25C89" w:rsidRDefault="00C25C89" w:rsidP="00C25C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725"/>
        <w:gridCol w:w="1995"/>
      </w:tblGrid>
      <w:tr w:rsidR="00C25C89" w:rsidRPr="00C25C89" w14:paraId="7E43177C" w14:textId="77777777" w:rsidTr="00C25C89">
        <w:trPr>
          <w:trHeight w:val="657"/>
        </w:trPr>
        <w:tc>
          <w:tcPr>
            <w:tcW w:w="769" w:type="dxa"/>
            <w:shd w:val="clear" w:color="auto" w:fill="auto"/>
          </w:tcPr>
          <w:p w14:paraId="6F8E7947" w14:textId="77777777" w:rsidR="00C25C89" w:rsidRPr="00C25C89" w:rsidRDefault="00C25C89" w:rsidP="00C25C89">
            <w:pPr>
              <w:spacing w:after="20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№п/п</w:t>
            </w:r>
          </w:p>
        </w:tc>
        <w:tc>
          <w:tcPr>
            <w:tcW w:w="6764" w:type="dxa"/>
            <w:shd w:val="clear" w:color="auto" w:fill="auto"/>
          </w:tcPr>
          <w:p w14:paraId="47CF7C73" w14:textId="77777777" w:rsidR="00C25C89" w:rsidRPr="00C25C89" w:rsidRDefault="00C25C89" w:rsidP="00C25C89">
            <w:pPr>
              <w:spacing w:after="200" w:line="276" w:lineRule="auto"/>
              <w:ind w:left="796"/>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2002" w:type="dxa"/>
            <w:shd w:val="clear" w:color="auto" w:fill="auto"/>
          </w:tcPr>
          <w:p w14:paraId="7DE611BA" w14:textId="77777777" w:rsidR="00C25C89" w:rsidRPr="00C25C89" w:rsidRDefault="00C25C89" w:rsidP="00C25C89">
            <w:pPr>
              <w:spacing w:after="20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Размер выплаты (в %)</w:t>
            </w:r>
          </w:p>
        </w:tc>
      </w:tr>
      <w:tr w:rsidR="00C25C89" w:rsidRPr="00C25C89" w14:paraId="2F3594F2" w14:textId="77777777" w:rsidTr="00C25C89">
        <w:trPr>
          <w:trHeight w:val="1410"/>
        </w:trPr>
        <w:tc>
          <w:tcPr>
            <w:tcW w:w="769" w:type="dxa"/>
            <w:shd w:val="clear" w:color="auto" w:fill="auto"/>
          </w:tcPr>
          <w:p w14:paraId="6EE8E741"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w:t>
            </w:r>
          </w:p>
        </w:tc>
        <w:tc>
          <w:tcPr>
            <w:tcW w:w="6764" w:type="dxa"/>
            <w:shd w:val="clear" w:color="auto" w:fill="auto"/>
          </w:tcPr>
          <w:p w14:paraId="77FCA883"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Организация работы, направленной на доступность и открытость информации об учреждении;</w:t>
            </w:r>
          </w:p>
          <w:p w14:paraId="32D9AC3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Наличие регулярно обновляемого официального сайта учреждения, соответствующего требованиям;</w:t>
            </w:r>
          </w:p>
        </w:tc>
        <w:tc>
          <w:tcPr>
            <w:tcW w:w="2002" w:type="dxa"/>
            <w:shd w:val="clear" w:color="auto" w:fill="auto"/>
          </w:tcPr>
          <w:p w14:paraId="63AF9E5A"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p>
          <w:p w14:paraId="635AD8A1"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6BB1DC0" w14:textId="77777777" w:rsidTr="00C25C89">
        <w:trPr>
          <w:trHeight w:val="137"/>
        </w:trPr>
        <w:tc>
          <w:tcPr>
            <w:tcW w:w="769" w:type="dxa"/>
            <w:shd w:val="clear" w:color="auto" w:fill="auto"/>
          </w:tcPr>
          <w:p w14:paraId="359FD671"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2</w:t>
            </w:r>
          </w:p>
        </w:tc>
        <w:tc>
          <w:tcPr>
            <w:tcW w:w="6764" w:type="dxa"/>
            <w:shd w:val="clear" w:color="auto" w:fill="auto"/>
          </w:tcPr>
          <w:p w14:paraId="4FF26E50" w14:textId="77777777" w:rsidR="00C25C89" w:rsidRPr="00C25C89" w:rsidRDefault="00C25C89" w:rsidP="00C25C89">
            <w:pPr>
              <w:spacing w:after="0" w:line="276" w:lineRule="auto"/>
              <w:rPr>
                <w:rFonts w:ascii="Times New Roman" w:eastAsia="Calibri" w:hAnsi="Times New Roman" w:cs="Times New Roman"/>
                <w:sz w:val="24"/>
                <w:szCs w:val="24"/>
                <w:lang w:eastAsia="ru-RU"/>
              </w:rPr>
            </w:pPr>
            <w:r w:rsidRPr="00C25C89">
              <w:rPr>
                <w:rFonts w:ascii="Times New Roman" w:eastAsia="Times New Roman" w:hAnsi="Times New Roman" w:cs="Times New Roman"/>
                <w:sz w:val="28"/>
                <w:szCs w:val="28"/>
                <w:lang w:eastAsia="ru-RU"/>
              </w:rPr>
              <w:t>Результативность выполнения плана мониторинга образовательного процесса. Эффективное фукционирование ВСОКО;</w:t>
            </w:r>
          </w:p>
        </w:tc>
        <w:tc>
          <w:tcPr>
            <w:tcW w:w="2002" w:type="dxa"/>
            <w:shd w:val="clear" w:color="auto" w:fill="auto"/>
          </w:tcPr>
          <w:p w14:paraId="227ED4EC"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19F941DA" w14:textId="77777777" w:rsidTr="00C25C89">
        <w:trPr>
          <w:trHeight w:val="137"/>
        </w:trPr>
        <w:tc>
          <w:tcPr>
            <w:tcW w:w="769" w:type="dxa"/>
            <w:shd w:val="clear" w:color="auto" w:fill="auto"/>
          </w:tcPr>
          <w:p w14:paraId="03713B8D"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3</w:t>
            </w:r>
          </w:p>
        </w:tc>
        <w:tc>
          <w:tcPr>
            <w:tcW w:w="6764" w:type="dxa"/>
            <w:shd w:val="clear" w:color="auto" w:fill="auto"/>
          </w:tcPr>
          <w:p w14:paraId="2A0639CF"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Руководство обобщением опыта работы педагогов ДОУ;</w:t>
            </w:r>
          </w:p>
        </w:tc>
        <w:tc>
          <w:tcPr>
            <w:tcW w:w="2002" w:type="dxa"/>
            <w:shd w:val="clear" w:color="auto" w:fill="auto"/>
          </w:tcPr>
          <w:p w14:paraId="4BE48CC5"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36BD0057" w14:textId="77777777" w:rsidTr="00C25C89">
        <w:trPr>
          <w:trHeight w:val="137"/>
        </w:trPr>
        <w:tc>
          <w:tcPr>
            <w:tcW w:w="769" w:type="dxa"/>
            <w:shd w:val="clear" w:color="auto" w:fill="auto"/>
          </w:tcPr>
          <w:p w14:paraId="0A600B56"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4</w:t>
            </w:r>
          </w:p>
        </w:tc>
        <w:tc>
          <w:tcPr>
            <w:tcW w:w="6764" w:type="dxa"/>
            <w:shd w:val="clear" w:color="auto" w:fill="auto"/>
          </w:tcPr>
          <w:p w14:paraId="219F8C21"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Создание и реализация в учебно-воспитательном процессе электронных образовательных ресурсов;</w:t>
            </w:r>
          </w:p>
        </w:tc>
        <w:tc>
          <w:tcPr>
            <w:tcW w:w="2002" w:type="dxa"/>
            <w:shd w:val="clear" w:color="auto" w:fill="auto"/>
          </w:tcPr>
          <w:p w14:paraId="00CF9613"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645B5CB7" w14:textId="77777777" w:rsidTr="00C25C89">
        <w:trPr>
          <w:trHeight w:val="137"/>
        </w:trPr>
        <w:tc>
          <w:tcPr>
            <w:tcW w:w="769" w:type="dxa"/>
            <w:shd w:val="clear" w:color="auto" w:fill="auto"/>
          </w:tcPr>
          <w:p w14:paraId="0BC2CE3F"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5</w:t>
            </w:r>
          </w:p>
        </w:tc>
        <w:tc>
          <w:tcPr>
            <w:tcW w:w="6764" w:type="dxa"/>
            <w:shd w:val="clear" w:color="auto" w:fill="auto"/>
          </w:tcPr>
          <w:p w14:paraId="4B6EEE26"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Участие педагогических работников ДОУ в инновационной деятельности, конкурсах и мероприятиях различного уровня, участие детей в конкурсах, соревнованиях, смотрах разного уровня, результативность;</w:t>
            </w:r>
          </w:p>
        </w:tc>
        <w:tc>
          <w:tcPr>
            <w:tcW w:w="2002" w:type="dxa"/>
            <w:shd w:val="clear" w:color="auto" w:fill="auto"/>
          </w:tcPr>
          <w:p w14:paraId="79B30889"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0BC8528F" w14:textId="77777777" w:rsidTr="00C25C89">
        <w:trPr>
          <w:trHeight w:val="137"/>
        </w:trPr>
        <w:tc>
          <w:tcPr>
            <w:tcW w:w="769" w:type="dxa"/>
            <w:shd w:val="clear" w:color="auto" w:fill="auto"/>
          </w:tcPr>
          <w:p w14:paraId="2000B685"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6</w:t>
            </w:r>
          </w:p>
        </w:tc>
        <w:tc>
          <w:tcPr>
            <w:tcW w:w="6764" w:type="dxa"/>
            <w:shd w:val="clear" w:color="auto" w:fill="auto"/>
          </w:tcPr>
          <w:p w14:paraId="5666BE38"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Участие педагогических работников ДОУ в конференциях, семинарах, МО, педагогических советах различного уровня (начиная с учреждения) с целью обобщения педагогического опыта;</w:t>
            </w:r>
          </w:p>
        </w:tc>
        <w:tc>
          <w:tcPr>
            <w:tcW w:w="2002" w:type="dxa"/>
            <w:shd w:val="clear" w:color="auto" w:fill="auto"/>
          </w:tcPr>
          <w:p w14:paraId="3E9C4322"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6773EFD3" w14:textId="77777777" w:rsidTr="00C25C89">
        <w:trPr>
          <w:trHeight w:val="137"/>
        </w:trPr>
        <w:tc>
          <w:tcPr>
            <w:tcW w:w="769" w:type="dxa"/>
            <w:shd w:val="clear" w:color="auto" w:fill="auto"/>
          </w:tcPr>
          <w:p w14:paraId="1F13FE4F"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7</w:t>
            </w:r>
          </w:p>
        </w:tc>
        <w:tc>
          <w:tcPr>
            <w:tcW w:w="6764" w:type="dxa"/>
            <w:shd w:val="clear" w:color="auto" w:fill="auto"/>
          </w:tcPr>
          <w:p w14:paraId="5D0FE5AE"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Привлечение педагогов в разработку и реализацию проектов, программ, а также исследовательскую деятельность, направленных на развитие ДОУ и его имиджа;</w:t>
            </w:r>
          </w:p>
        </w:tc>
        <w:tc>
          <w:tcPr>
            <w:tcW w:w="2002" w:type="dxa"/>
            <w:shd w:val="clear" w:color="auto" w:fill="auto"/>
          </w:tcPr>
          <w:p w14:paraId="45EB1AE7"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1B2758F9" w14:textId="77777777" w:rsidTr="00C25C89">
        <w:trPr>
          <w:trHeight w:val="1602"/>
        </w:trPr>
        <w:tc>
          <w:tcPr>
            <w:tcW w:w="769" w:type="dxa"/>
            <w:shd w:val="clear" w:color="auto" w:fill="auto"/>
          </w:tcPr>
          <w:p w14:paraId="65C45EAC"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8</w:t>
            </w:r>
          </w:p>
        </w:tc>
        <w:tc>
          <w:tcPr>
            <w:tcW w:w="6764" w:type="dxa"/>
            <w:shd w:val="clear" w:color="auto" w:fill="auto"/>
          </w:tcPr>
          <w:p w14:paraId="3970D157" w14:textId="77777777" w:rsidR="00C25C89" w:rsidRPr="00C25C89" w:rsidRDefault="00C25C89" w:rsidP="00C25C89">
            <w:pPr>
              <w:spacing w:after="0" w:line="240"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Эффективность руководства по организации работы с родителями. Своевременное выявление семей, находящихся в тяжелой жизненной ситуации, группе риска;</w:t>
            </w:r>
          </w:p>
        </w:tc>
        <w:tc>
          <w:tcPr>
            <w:tcW w:w="2002" w:type="dxa"/>
            <w:shd w:val="clear" w:color="auto" w:fill="auto"/>
          </w:tcPr>
          <w:p w14:paraId="381BBCD0"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43032D22" w14:textId="77777777" w:rsidTr="00C25C89">
        <w:trPr>
          <w:trHeight w:val="887"/>
        </w:trPr>
        <w:tc>
          <w:tcPr>
            <w:tcW w:w="769" w:type="dxa"/>
            <w:shd w:val="clear" w:color="auto" w:fill="auto"/>
          </w:tcPr>
          <w:p w14:paraId="4F8D0107"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9</w:t>
            </w:r>
          </w:p>
        </w:tc>
        <w:tc>
          <w:tcPr>
            <w:tcW w:w="6764" w:type="dxa"/>
            <w:shd w:val="clear" w:color="auto" w:fill="auto"/>
          </w:tcPr>
          <w:p w14:paraId="6F6D48B3" w14:textId="77777777" w:rsidR="00C25C89" w:rsidRPr="00C25C89" w:rsidRDefault="00C25C89" w:rsidP="00C25C89">
            <w:pPr>
              <w:spacing w:after="200" w:line="240"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Организация и проведение работы по подготовке учреждения и участков к новому учебному году;</w:t>
            </w:r>
          </w:p>
        </w:tc>
        <w:tc>
          <w:tcPr>
            <w:tcW w:w="2002" w:type="dxa"/>
            <w:shd w:val="clear" w:color="auto" w:fill="auto"/>
          </w:tcPr>
          <w:p w14:paraId="4E8AEF17" w14:textId="77777777" w:rsidR="00C25C89" w:rsidRPr="00C25C89" w:rsidRDefault="00C25C89" w:rsidP="00C25C89">
            <w:pPr>
              <w:spacing w:after="20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178D3F06" w14:textId="77777777" w:rsidTr="00C25C89">
        <w:trPr>
          <w:trHeight w:val="544"/>
        </w:trPr>
        <w:tc>
          <w:tcPr>
            <w:tcW w:w="769" w:type="dxa"/>
            <w:shd w:val="clear" w:color="auto" w:fill="auto"/>
          </w:tcPr>
          <w:p w14:paraId="6BE73AC7"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10</w:t>
            </w:r>
          </w:p>
        </w:tc>
        <w:tc>
          <w:tcPr>
            <w:tcW w:w="6764" w:type="dxa"/>
            <w:shd w:val="clear" w:color="auto" w:fill="auto"/>
          </w:tcPr>
          <w:p w14:paraId="20C6E4CC" w14:textId="77777777" w:rsidR="00C25C89" w:rsidRPr="00C25C89" w:rsidRDefault="00C25C89" w:rsidP="00C25C89">
            <w:pPr>
              <w:spacing w:after="200" w:line="240"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Позитивная динамика достижений воспитанников</w:t>
            </w:r>
          </w:p>
        </w:tc>
        <w:tc>
          <w:tcPr>
            <w:tcW w:w="2002" w:type="dxa"/>
            <w:shd w:val="clear" w:color="auto" w:fill="auto"/>
          </w:tcPr>
          <w:p w14:paraId="09442D5F" w14:textId="77777777" w:rsidR="00C25C89" w:rsidRPr="00C25C89" w:rsidRDefault="00C25C89" w:rsidP="00C25C89">
            <w:pPr>
              <w:spacing w:after="20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179ACC2D" w14:textId="77777777" w:rsidTr="00C25C89">
        <w:trPr>
          <w:trHeight w:val="901"/>
        </w:trPr>
        <w:tc>
          <w:tcPr>
            <w:tcW w:w="769" w:type="dxa"/>
            <w:shd w:val="clear" w:color="auto" w:fill="auto"/>
          </w:tcPr>
          <w:p w14:paraId="20B794C9"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11</w:t>
            </w:r>
          </w:p>
        </w:tc>
        <w:tc>
          <w:tcPr>
            <w:tcW w:w="6764" w:type="dxa"/>
            <w:shd w:val="clear" w:color="auto" w:fill="auto"/>
          </w:tcPr>
          <w:p w14:paraId="3DD3A110" w14:textId="77777777" w:rsidR="00C25C89" w:rsidRPr="00C25C89" w:rsidRDefault="00C25C89" w:rsidP="00C25C89">
            <w:pPr>
              <w:spacing w:after="200" w:line="240"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Охват детей дополнительными образовательными услугами</w:t>
            </w:r>
          </w:p>
        </w:tc>
        <w:tc>
          <w:tcPr>
            <w:tcW w:w="2002" w:type="dxa"/>
            <w:shd w:val="clear" w:color="auto" w:fill="auto"/>
          </w:tcPr>
          <w:p w14:paraId="7AD6A592" w14:textId="77777777" w:rsidR="00C25C89" w:rsidRPr="00C25C89" w:rsidRDefault="00C25C89" w:rsidP="00C25C89">
            <w:pPr>
              <w:spacing w:after="20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54C560D5" w14:textId="77777777" w:rsidTr="00C25C89">
        <w:trPr>
          <w:trHeight w:val="901"/>
        </w:trPr>
        <w:tc>
          <w:tcPr>
            <w:tcW w:w="769" w:type="dxa"/>
            <w:shd w:val="clear" w:color="auto" w:fill="auto"/>
          </w:tcPr>
          <w:p w14:paraId="289790D3"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lastRenderedPageBreak/>
              <w:t>12</w:t>
            </w:r>
          </w:p>
        </w:tc>
        <w:tc>
          <w:tcPr>
            <w:tcW w:w="6764" w:type="dxa"/>
            <w:shd w:val="clear" w:color="auto" w:fill="auto"/>
          </w:tcPr>
          <w:p w14:paraId="599BA426"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Разработка методических пособий (рекомендаций, положений и т.д.);</w:t>
            </w:r>
          </w:p>
        </w:tc>
        <w:tc>
          <w:tcPr>
            <w:tcW w:w="2002" w:type="dxa"/>
            <w:shd w:val="clear" w:color="auto" w:fill="auto"/>
          </w:tcPr>
          <w:p w14:paraId="42F53A2B"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6215F1A3" w14:textId="77777777" w:rsidTr="00C25C89">
        <w:trPr>
          <w:trHeight w:val="887"/>
        </w:trPr>
        <w:tc>
          <w:tcPr>
            <w:tcW w:w="769" w:type="dxa"/>
            <w:shd w:val="clear" w:color="auto" w:fill="auto"/>
          </w:tcPr>
          <w:p w14:paraId="3320A3B8"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13</w:t>
            </w:r>
          </w:p>
        </w:tc>
        <w:tc>
          <w:tcPr>
            <w:tcW w:w="6764" w:type="dxa"/>
            <w:shd w:val="clear" w:color="auto" w:fill="auto"/>
          </w:tcPr>
          <w:p w14:paraId="0635A99B"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Участие в экспериментальной и инновационной деятельности;</w:t>
            </w:r>
          </w:p>
        </w:tc>
        <w:tc>
          <w:tcPr>
            <w:tcW w:w="2002" w:type="dxa"/>
            <w:shd w:val="clear" w:color="auto" w:fill="auto"/>
          </w:tcPr>
          <w:p w14:paraId="53B85807"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55664047" w14:textId="77777777" w:rsidTr="00C25C89">
        <w:trPr>
          <w:trHeight w:val="1259"/>
        </w:trPr>
        <w:tc>
          <w:tcPr>
            <w:tcW w:w="769" w:type="dxa"/>
            <w:shd w:val="clear" w:color="auto" w:fill="auto"/>
          </w:tcPr>
          <w:p w14:paraId="7EE3E608"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14</w:t>
            </w:r>
          </w:p>
        </w:tc>
        <w:tc>
          <w:tcPr>
            <w:tcW w:w="6764" w:type="dxa"/>
            <w:shd w:val="clear" w:color="auto" w:fill="auto"/>
          </w:tcPr>
          <w:p w14:paraId="07FCCFB9"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Разработка и сопровождение коррекционно-развивающих программ для детей с особенностями в развитии;</w:t>
            </w:r>
          </w:p>
        </w:tc>
        <w:tc>
          <w:tcPr>
            <w:tcW w:w="2002" w:type="dxa"/>
            <w:shd w:val="clear" w:color="auto" w:fill="auto"/>
          </w:tcPr>
          <w:p w14:paraId="08B9A7C7"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458F87E9" w14:textId="77777777" w:rsidTr="00C25C89">
        <w:trPr>
          <w:trHeight w:val="901"/>
        </w:trPr>
        <w:tc>
          <w:tcPr>
            <w:tcW w:w="769" w:type="dxa"/>
            <w:shd w:val="clear" w:color="auto" w:fill="auto"/>
          </w:tcPr>
          <w:p w14:paraId="4EBCCC78"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15</w:t>
            </w:r>
          </w:p>
        </w:tc>
        <w:tc>
          <w:tcPr>
            <w:tcW w:w="6764" w:type="dxa"/>
            <w:shd w:val="clear" w:color="auto" w:fill="auto"/>
          </w:tcPr>
          <w:p w14:paraId="3BFCE7EB"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Создание условий для профессионального развития педагогических кадров;</w:t>
            </w:r>
          </w:p>
        </w:tc>
        <w:tc>
          <w:tcPr>
            <w:tcW w:w="2002" w:type="dxa"/>
            <w:shd w:val="clear" w:color="auto" w:fill="auto"/>
          </w:tcPr>
          <w:p w14:paraId="7059F16B"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bl>
    <w:p w14:paraId="2E5DE12B"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293FB32"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29. Ежемесячная выплата заместителям директора (заместителю заведующего) и главному бухгалтеру за выслугу лет устанавливается в процентах к должностному окладу в следующих размерах:</w:t>
      </w:r>
    </w:p>
    <w:p w14:paraId="62189F6E"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 1 до 5 лет – 10%;</w:t>
      </w:r>
    </w:p>
    <w:p w14:paraId="65A918DF"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 5 до 10 лет – 20%;</w:t>
      </w:r>
    </w:p>
    <w:p w14:paraId="232C2204"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 10 до 15 лет – 25%;</w:t>
      </w:r>
    </w:p>
    <w:p w14:paraId="6F21C8B8"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свыше 15 лет – 30%.</w:t>
      </w:r>
    </w:p>
    <w:p w14:paraId="7E1E2FCE" w14:textId="77777777" w:rsidR="00C25C89" w:rsidRPr="00C25C89" w:rsidRDefault="00C25C89" w:rsidP="00C25C8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При установлении выплаты за выслугу лет заместителям директора (заместителю заведующего), главному бухгалтеру учитываются периоды:</w:t>
      </w:r>
    </w:p>
    <w:p w14:paraId="671CE081" w14:textId="77777777" w:rsidR="00C25C89" w:rsidRPr="00C25C89" w:rsidRDefault="00C25C89" w:rsidP="00C25C89">
      <w:pPr>
        <w:keepNext/>
        <w:keepLines/>
        <w:suppressAutoHyphens/>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замещения государственных должностей и должностей государственной службы РФ;</w:t>
      </w:r>
    </w:p>
    <w:p w14:paraId="59DD99A4" w14:textId="77777777" w:rsidR="00C25C89" w:rsidRPr="00C25C89" w:rsidRDefault="00C25C89" w:rsidP="00C25C89">
      <w:pPr>
        <w:keepNext/>
        <w:keepLines/>
        <w:suppressAutoHyphens/>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замещения муниципальных должностей и должностей муниципальной службы РФ;</w:t>
      </w:r>
    </w:p>
    <w:p w14:paraId="255C0E2F" w14:textId="77777777" w:rsidR="00C25C89" w:rsidRPr="00C25C89" w:rsidRDefault="00C25C89" w:rsidP="00C25C89">
      <w:pPr>
        <w:keepNext/>
        <w:keepLines/>
        <w:suppressAutoHyphens/>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работы на выборных должностях на постоянной основе в органах государственной власти и органах местного самоуправления;</w:t>
      </w:r>
    </w:p>
    <w:p w14:paraId="5798E03D" w14:textId="77777777" w:rsidR="00C25C89" w:rsidRPr="00C25C89" w:rsidRDefault="00C25C89" w:rsidP="00C25C89">
      <w:pPr>
        <w:keepNext/>
        <w:keepLines/>
        <w:suppressAutoHyphens/>
        <w:autoSpaceDE w:val="0"/>
        <w:autoSpaceDN w:val="0"/>
        <w:adjustRightInd w:val="0"/>
        <w:spacing w:after="0" w:line="240" w:lineRule="auto"/>
        <w:ind w:firstLine="680"/>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работы в отрасли образования или по специальности.</w:t>
      </w:r>
    </w:p>
    <w:p w14:paraId="1EDF62B9" w14:textId="77777777" w:rsidR="00C25C89" w:rsidRPr="00C25C89" w:rsidRDefault="00C25C89" w:rsidP="00C25C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7ADB0F85" w14:textId="77777777" w:rsidR="00C25C89" w:rsidRPr="00C25C89" w:rsidRDefault="00C25C89" w:rsidP="00C25C8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30. Ежемесячные выплаты за интенсивность устанавливаются в процентах от оклада всем категориям работников за исключением педагогических работников.</w:t>
      </w:r>
    </w:p>
    <w:p w14:paraId="40EF69FC" w14:textId="77777777" w:rsidR="00C25C89" w:rsidRPr="00C25C89" w:rsidRDefault="00C25C89" w:rsidP="00C25C8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rPr>
      </w:pPr>
      <w:r w:rsidRPr="00C25C89">
        <w:rPr>
          <w:rFonts w:ascii="Times New Roman" w:eastAsia="Times New Roman" w:hAnsi="Times New Roman" w:cs="Times New Roman"/>
          <w:b/>
          <w:sz w:val="28"/>
          <w:szCs w:val="28"/>
          <w:u w:val="single"/>
        </w:rPr>
        <w:t>Заведующий хозяйством:</w:t>
      </w:r>
    </w:p>
    <w:p w14:paraId="3BC1CE60" w14:textId="77777777" w:rsidR="00C25C89" w:rsidRPr="00C25C89" w:rsidRDefault="00C25C89" w:rsidP="00C25C8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7CB16FAF" w14:textId="77777777" w:rsidTr="00C25C89">
        <w:tc>
          <w:tcPr>
            <w:tcW w:w="769" w:type="dxa"/>
            <w:shd w:val="clear" w:color="auto" w:fill="auto"/>
          </w:tcPr>
          <w:p w14:paraId="15170CF3"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3058721D"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4C1E7FF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4920719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6E4C3CF9" w14:textId="77777777" w:rsidTr="00C25C89">
        <w:tc>
          <w:tcPr>
            <w:tcW w:w="769" w:type="dxa"/>
            <w:shd w:val="clear" w:color="auto" w:fill="auto"/>
          </w:tcPr>
          <w:p w14:paraId="3E168CA1"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021DC04D"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организацию контроля  правильности расходования  энергоресурсов;</w:t>
            </w:r>
          </w:p>
        </w:tc>
        <w:tc>
          <w:tcPr>
            <w:tcW w:w="1559" w:type="dxa"/>
            <w:shd w:val="clear" w:color="auto" w:fill="auto"/>
          </w:tcPr>
          <w:p w14:paraId="4A670C35"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10D717C" w14:textId="77777777" w:rsidTr="00C25C89">
        <w:tc>
          <w:tcPr>
            <w:tcW w:w="769" w:type="dxa"/>
            <w:shd w:val="clear" w:color="auto" w:fill="auto"/>
          </w:tcPr>
          <w:p w14:paraId="7DCC06A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p w14:paraId="1727372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567C16A8"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ведение документации, связанной с материальной ответственностью;</w:t>
            </w:r>
          </w:p>
          <w:p w14:paraId="717E010C"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ведение документации по Тб и ПБ;</w:t>
            </w:r>
          </w:p>
        </w:tc>
        <w:tc>
          <w:tcPr>
            <w:tcW w:w="1559" w:type="dxa"/>
            <w:shd w:val="clear" w:color="auto" w:fill="auto"/>
          </w:tcPr>
          <w:p w14:paraId="09FB174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p w14:paraId="00B8EA9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6FA37DCC" w14:textId="77777777" w:rsidTr="00C25C89">
        <w:tc>
          <w:tcPr>
            <w:tcW w:w="769" w:type="dxa"/>
            <w:shd w:val="clear" w:color="auto" w:fill="auto"/>
          </w:tcPr>
          <w:p w14:paraId="0BC783D5"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001942E5"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отсутствие обоснованных жалоб со стороны проверяющих ;</w:t>
            </w:r>
          </w:p>
        </w:tc>
        <w:tc>
          <w:tcPr>
            <w:tcW w:w="1559" w:type="dxa"/>
            <w:shd w:val="clear" w:color="auto" w:fill="auto"/>
          </w:tcPr>
          <w:p w14:paraId="64280DB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2930BA49" w14:textId="77777777" w:rsidTr="00C25C89">
        <w:tc>
          <w:tcPr>
            <w:tcW w:w="769" w:type="dxa"/>
            <w:shd w:val="clear" w:color="auto" w:fill="auto"/>
          </w:tcPr>
          <w:p w14:paraId="6E1DF1C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lastRenderedPageBreak/>
              <w:t>5</w:t>
            </w:r>
          </w:p>
        </w:tc>
        <w:tc>
          <w:tcPr>
            <w:tcW w:w="7453" w:type="dxa"/>
            <w:shd w:val="clear" w:color="auto" w:fill="auto"/>
          </w:tcPr>
          <w:p w14:paraId="0DD1EE2A"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ликвидацию аварийных ситуаций во внерабочее время;</w:t>
            </w:r>
          </w:p>
        </w:tc>
        <w:tc>
          <w:tcPr>
            <w:tcW w:w="1559" w:type="dxa"/>
            <w:shd w:val="clear" w:color="auto" w:fill="auto"/>
          </w:tcPr>
          <w:p w14:paraId="49AA66A6"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70</w:t>
            </w:r>
          </w:p>
        </w:tc>
      </w:tr>
      <w:tr w:rsidR="00C25C89" w:rsidRPr="00C25C89" w14:paraId="2692F4A4" w14:textId="77777777" w:rsidTr="00C25C89">
        <w:tc>
          <w:tcPr>
            <w:tcW w:w="769" w:type="dxa"/>
            <w:shd w:val="clear" w:color="auto" w:fill="auto"/>
          </w:tcPr>
          <w:p w14:paraId="4D673D0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0C9D7D28"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Эффективная организация обеспечения всех требований санитарно-гигиенических правил и норм, соблюдение техники безопасности в здании детского сада ;</w:t>
            </w:r>
          </w:p>
        </w:tc>
        <w:tc>
          <w:tcPr>
            <w:tcW w:w="1559" w:type="dxa"/>
            <w:shd w:val="clear" w:color="auto" w:fill="auto"/>
          </w:tcPr>
          <w:p w14:paraId="10D716D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7352CB18" w14:textId="77777777" w:rsidTr="00C25C89">
        <w:tc>
          <w:tcPr>
            <w:tcW w:w="769" w:type="dxa"/>
            <w:shd w:val="clear" w:color="auto" w:fill="auto"/>
          </w:tcPr>
          <w:p w14:paraId="6EC0119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453" w:type="dxa"/>
            <w:shd w:val="clear" w:color="auto" w:fill="auto"/>
          </w:tcPr>
          <w:p w14:paraId="596EC748"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Оперативное реагирование на устранение технических неполадок;</w:t>
            </w:r>
          </w:p>
        </w:tc>
        <w:tc>
          <w:tcPr>
            <w:tcW w:w="1559" w:type="dxa"/>
            <w:shd w:val="clear" w:color="auto" w:fill="auto"/>
          </w:tcPr>
          <w:p w14:paraId="09E00CAC"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11F763EC" w14:textId="77777777" w:rsidTr="00C25C89">
        <w:tc>
          <w:tcPr>
            <w:tcW w:w="769" w:type="dxa"/>
            <w:shd w:val="clear" w:color="auto" w:fill="auto"/>
          </w:tcPr>
          <w:p w14:paraId="4A4642C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453" w:type="dxa"/>
            <w:shd w:val="clear" w:color="auto" w:fill="auto"/>
          </w:tcPr>
          <w:p w14:paraId="047D2EF4" w14:textId="77777777" w:rsidR="00C25C89" w:rsidRPr="00C25C89" w:rsidRDefault="00C25C89" w:rsidP="00C25C89">
            <w:pPr>
              <w:spacing w:after="0" w:line="240" w:lineRule="auto"/>
              <w:contextualSpacing/>
              <w:jc w:val="both"/>
              <w:rPr>
                <w:rFonts w:ascii="Times New Roman" w:eastAsia="Calibri"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Эффективное использование компьютерных технологий и ведение электронной базы данных </w:t>
            </w:r>
          </w:p>
        </w:tc>
        <w:tc>
          <w:tcPr>
            <w:tcW w:w="1559" w:type="dxa"/>
            <w:shd w:val="clear" w:color="auto" w:fill="auto"/>
          </w:tcPr>
          <w:p w14:paraId="517F0BE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4A77B9B" w14:textId="77777777" w:rsidTr="00C25C89">
        <w:tc>
          <w:tcPr>
            <w:tcW w:w="769" w:type="dxa"/>
            <w:shd w:val="clear" w:color="auto" w:fill="auto"/>
          </w:tcPr>
          <w:p w14:paraId="5AC11C8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9</w:t>
            </w:r>
          </w:p>
        </w:tc>
        <w:tc>
          <w:tcPr>
            <w:tcW w:w="7453" w:type="dxa"/>
            <w:shd w:val="clear" w:color="auto" w:fill="auto"/>
          </w:tcPr>
          <w:p w14:paraId="3D6FCE3E"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Работа в единой информационной системе в сфере закупок;</w:t>
            </w:r>
          </w:p>
        </w:tc>
        <w:tc>
          <w:tcPr>
            <w:tcW w:w="1559" w:type="dxa"/>
            <w:shd w:val="clear" w:color="auto" w:fill="auto"/>
          </w:tcPr>
          <w:p w14:paraId="0547F5A5"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13E69200" w14:textId="77777777" w:rsidTr="00C25C89">
        <w:tc>
          <w:tcPr>
            <w:tcW w:w="769" w:type="dxa"/>
            <w:shd w:val="clear" w:color="auto" w:fill="auto"/>
          </w:tcPr>
          <w:p w14:paraId="183DB9C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10</w:t>
            </w:r>
          </w:p>
        </w:tc>
        <w:tc>
          <w:tcPr>
            <w:tcW w:w="7453" w:type="dxa"/>
            <w:shd w:val="clear" w:color="auto" w:fill="auto"/>
          </w:tcPr>
          <w:p w14:paraId="130D0AA5"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Своевременное подготовка документации для заключения договоров;</w:t>
            </w:r>
          </w:p>
        </w:tc>
        <w:tc>
          <w:tcPr>
            <w:tcW w:w="1559" w:type="dxa"/>
            <w:shd w:val="clear" w:color="auto" w:fill="auto"/>
          </w:tcPr>
          <w:p w14:paraId="765E1F6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20</w:t>
            </w:r>
          </w:p>
        </w:tc>
      </w:tr>
      <w:tr w:rsidR="00C25C89" w:rsidRPr="00C25C89" w14:paraId="6BDECA56" w14:textId="77777777" w:rsidTr="00C25C89">
        <w:tc>
          <w:tcPr>
            <w:tcW w:w="769" w:type="dxa"/>
            <w:shd w:val="clear" w:color="auto" w:fill="auto"/>
          </w:tcPr>
          <w:p w14:paraId="0F7BC1AD"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11</w:t>
            </w:r>
          </w:p>
        </w:tc>
        <w:tc>
          <w:tcPr>
            <w:tcW w:w="7453" w:type="dxa"/>
            <w:shd w:val="clear" w:color="auto" w:fill="auto"/>
          </w:tcPr>
          <w:p w14:paraId="19C1BBC1"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Своевременная организация списания материальных ценностей;</w:t>
            </w:r>
          </w:p>
        </w:tc>
        <w:tc>
          <w:tcPr>
            <w:tcW w:w="1559" w:type="dxa"/>
            <w:shd w:val="clear" w:color="auto" w:fill="auto"/>
          </w:tcPr>
          <w:p w14:paraId="384C8D8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6F439BFF" w14:textId="77777777" w:rsidTr="00C25C89">
        <w:tc>
          <w:tcPr>
            <w:tcW w:w="769" w:type="dxa"/>
            <w:shd w:val="clear" w:color="auto" w:fill="auto"/>
          </w:tcPr>
          <w:p w14:paraId="5D0531F6"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12</w:t>
            </w:r>
          </w:p>
        </w:tc>
        <w:tc>
          <w:tcPr>
            <w:tcW w:w="7453" w:type="dxa"/>
            <w:shd w:val="clear" w:color="auto" w:fill="auto"/>
          </w:tcPr>
          <w:p w14:paraId="2B5A99CA"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Содержание в чистоте всех внутренних и внешних помещений для хранения пищевых продуктов (складов и подвалов и т.д.);</w:t>
            </w:r>
          </w:p>
        </w:tc>
        <w:tc>
          <w:tcPr>
            <w:tcW w:w="1559" w:type="dxa"/>
            <w:shd w:val="clear" w:color="auto" w:fill="auto"/>
          </w:tcPr>
          <w:p w14:paraId="4DCA91A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5F62E0E" w14:textId="77777777" w:rsidTr="00C25C89">
        <w:tc>
          <w:tcPr>
            <w:tcW w:w="769" w:type="dxa"/>
            <w:shd w:val="clear" w:color="auto" w:fill="auto"/>
          </w:tcPr>
          <w:p w14:paraId="0FC4730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13</w:t>
            </w:r>
          </w:p>
        </w:tc>
        <w:tc>
          <w:tcPr>
            <w:tcW w:w="7453" w:type="dxa"/>
            <w:shd w:val="clear" w:color="auto" w:fill="auto"/>
          </w:tcPr>
          <w:p w14:paraId="7E7DDB3C"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Участие в работе по благоустройству и оформлению территории</w:t>
            </w:r>
          </w:p>
        </w:tc>
        <w:tc>
          <w:tcPr>
            <w:tcW w:w="1559" w:type="dxa"/>
            <w:shd w:val="clear" w:color="auto" w:fill="auto"/>
          </w:tcPr>
          <w:p w14:paraId="3D508B2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6051AA59" w14:textId="77777777" w:rsidR="00C25C89" w:rsidRPr="00C25C89" w:rsidRDefault="00C25C89" w:rsidP="00C25C89">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rPr>
      </w:pPr>
    </w:p>
    <w:p w14:paraId="3800FB50" w14:textId="77777777" w:rsidR="00C25C89" w:rsidRPr="00C25C89" w:rsidRDefault="00C25C89" w:rsidP="00C25C89">
      <w:pPr>
        <w:spacing w:after="0" w:line="240" w:lineRule="auto"/>
        <w:ind w:firstLine="709"/>
        <w:jc w:val="both"/>
        <w:rPr>
          <w:rFonts w:ascii="Times New Roman" w:eastAsia="Times New Roman" w:hAnsi="Times New Roman" w:cs="Times New Roman"/>
          <w:b/>
          <w:sz w:val="28"/>
          <w:szCs w:val="28"/>
          <w:u w:val="single"/>
          <w:lang w:eastAsia="ru-RU"/>
        </w:rPr>
      </w:pPr>
    </w:p>
    <w:p w14:paraId="18B603E2" w14:textId="77777777" w:rsidR="00C25C89" w:rsidRPr="00C25C89" w:rsidRDefault="00C25C89" w:rsidP="00C25C89">
      <w:pPr>
        <w:spacing w:after="0" w:line="240" w:lineRule="auto"/>
        <w:ind w:firstLine="709"/>
        <w:jc w:val="both"/>
        <w:rPr>
          <w:rFonts w:ascii="Times New Roman" w:eastAsia="Times New Roman" w:hAnsi="Times New Roman" w:cs="Times New Roman"/>
          <w:b/>
          <w:sz w:val="20"/>
          <w:szCs w:val="20"/>
          <w:u w:val="single"/>
          <w:lang w:eastAsia="ru-RU"/>
        </w:rPr>
      </w:pPr>
      <w:r w:rsidRPr="00C25C89">
        <w:rPr>
          <w:rFonts w:ascii="Times New Roman" w:eastAsia="Times New Roman" w:hAnsi="Times New Roman" w:cs="Times New Roman"/>
          <w:b/>
          <w:sz w:val="28"/>
          <w:szCs w:val="28"/>
          <w:u w:val="single"/>
          <w:lang w:eastAsia="ru-RU"/>
        </w:rPr>
        <w:t>Делопроизводитель:</w:t>
      </w:r>
    </w:p>
    <w:p w14:paraId="19BFA416" w14:textId="77777777" w:rsidR="00C25C89" w:rsidRPr="00C25C89" w:rsidRDefault="00C25C89" w:rsidP="00C25C89">
      <w:pPr>
        <w:spacing w:after="0" w:line="240" w:lineRule="auto"/>
        <w:ind w:firstLine="709"/>
        <w:jc w:val="both"/>
        <w:rPr>
          <w:rFonts w:ascii="Times New Roman" w:eastAsia="Times New Roman" w:hAnsi="Times New Roman" w:cs="Times New Roman"/>
          <w:b/>
          <w:sz w:val="20"/>
          <w:szCs w:val="20"/>
          <w:u w:val="single"/>
          <w:lang w:eastAsia="ru-RU"/>
        </w:rPr>
      </w:pPr>
    </w:p>
    <w:p w14:paraId="68068F32" w14:textId="77777777" w:rsidR="00C25C89" w:rsidRPr="00C25C89" w:rsidRDefault="00C25C89" w:rsidP="00C25C89">
      <w:pPr>
        <w:spacing w:after="0" w:line="240" w:lineRule="auto"/>
        <w:ind w:firstLine="709"/>
        <w:jc w:val="both"/>
        <w:rPr>
          <w:rFonts w:ascii="Times New Roman" w:eastAsia="Times New Roman" w:hAnsi="Times New Roman" w:cs="Times New Roman"/>
          <w:b/>
          <w:sz w:val="16"/>
          <w:szCs w:val="16"/>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1489B596" w14:textId="77777777" w:rsidTr="00C25C89">
        <w:tc>
          <w:tcPr>
            <w:tcW w:w="769" w:type="dxa"/>
            <w:shd w:val="clear" w:color="auto" w:fill="auto"/>
          </w:tcPr>
          <w:p w14:paraId="5EB05BA3"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2EB85A53"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716E0162"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243807A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76607FCD" w14:textId="77777777" w:rsidTr="00C25C89">
        <w:tc>
          <w:tcPr>
            <w:tcW w:w="769" w:type="dxa"/>
            <w:shd w:val="clear" w:color="auto" w:fill="auto"/>
          </w:tcPr>
          <w:p w14:paraId="0207E5E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040BA16B"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работу с персональными данными сотрудников;</w:t>
            </w:r>
          </w:p>
          <w:p w14:paraId="4D3C38D3"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1A5CD4E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0614B3E2" w14:textId="77777777" w:rsidTr="00C25C89">
        <w:trPr>
          <w:trHeight w:val="570"/>
        </w:trPr>
        <w:tc>
          <w:tcPr>
            <w:tcW w:w="769" w:type="dxa"/>
            <w:shd w:val="clear" w:color="auto" w:fill="auto"/>
          </w:tcPr>
          <w:p w14:paraId="6F13CC2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453" w:type="dxa"/>
            <w:shd w:val="clear" w:color="auto" w:fill="auto"/>
          </w:tcPr>
          <w:p w14:paraId="658C484A" w14:textId="77777777" w:rsidR="00C25C89" w:rsidRPr="00C25C89" w:rsidRDefault="00C25C89" w:rsidP="00C25C89">
            <w:pPr>
              <w:spacing w:after="0" w:line="276"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организационное и техническое сопровождение работы по приему обращений от физических и юридических лиц;</w:t>
            </w:r>
          </w:p>
        </w:tc>
        <w:tc>
          <w:tcPr>
            <w:tcW w:w="1559" w:type="dxa"/>
            <w:shd w:val="clear" w:color="auto" w:fill="auto"/>
          </w:tcPr>
          <w:p w14:paraId="51BE216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995057F" w14:textId="77777777" w:rsidTr="00C25C89">
        <w:trPr>
          <w:trHeight w:val="990"/>
        </w:trPr>
        <w:tc>
          <w:tcPr>
            <w:tcW w:w="769" w:type="dxa"/>
            <w:shd w:val="clear" w:color="auto" w:fill="auto"/>
          </w:tcPr>
          <w:p w14:paraId="6345867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7D4396BB" w14:textId="77777777" w:rsidR="00C25C89" w:rsidRPr="00C25C89" w:rsidRDefault="00C25C89" w:rsidP="00C25C89">
            <w:pPr>
              <w:spacing w:after="0" w:line="276"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работу с документами строгой отчетности и обеспечение безопасности хранения и обработки информации в электронном виде; </w:t>
            </w:r>
          </w:p>
        </w:tc>
        <w:tc>
          <w:tcPr>
            <w:tcW w:w="1559" w:type="dxa"/>
            <w:shd w:val="clear" w:color="auto" w:fill="auto"/>
          </w:tcPr>
          <w:p w14:paraId="24FA838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088ABD87" w14:textId="77777777" w:rsidTr="00C25C89">
        <w:tc>
          <w:tcPr>
            <w:tcW w:w="769" w:type="dxa"/>
            <w:shd w:val="clear" w:color="auto" w:fill="auto"/>
          </w:tcPr>
          <w:p w14:paraId="2500B41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270A108E" w14:textId="77777777" w:rsidR="00C25C89" w:rsidRPr="00C25C89" w:rsidRDefault="00C25C89" w:rsidP="00C25C89">
            <w:pPr>
              <w:spacing w:after="0" w:line="276" w:lineRule="auto"/>
              <w:contextualSpacing/>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ведение учета личного состава организации, учета и хранения трудовых книжек; </w:t>
            </w:r>
          </w:p>
        </w:tc>
        <w:tc>
          <w:tcPr>
            <w:tcW w:w="1559" w:type="dxa"/>
            <w:shd w:val="clear" w:color="auto" w:fill="auto"/>
          </w:tcPr>
          <w:p w14:paraId="4829D986"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072523C4" w14:textId="77777777" w:rsidTr="00C25C89">
        <w:tc>
          <w:tcPr>
            <w:tcW w:w="769" w:type="dxa"/>
            <w:shd w:val="clear" w:color="auto" w:fill="auto"/>
          </w:tcPr>
          <w:p w14:paraId="4D95A155"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453" w:type="dxa"/>
            <w:shd w:val="clear" w:color="auto" w:fill="auto"/>
          </w:tcPr>
          <w:p w14:paraId="005B2A0D" w14:textId="77777777" w:rsidR="00C25C89" w:rsidRPr="00C25C89" w:rsidRDefault="00C25C89" w:rsidP="00C25C89">
            <w:pPr>
              <w:spacing w:after="0" w:line="276"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случаев несвоевременного выполнения заданий в установленные сроки;</w:t>
            </w:r>
          </w:p>
        </w:tc>
        <w:tc>
          <w:tcPr>
            <w:tcW w:w="1559" w:type="dxa"/>
            <w:shd w:val="clear" w:color="auto" w:fill="auto"/>
          </w:tcPr>
          <w:p w14:paraId="4468E4F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2B94A2C" w14:textId="77777777" w:rsidTr="00C25C89">
        <w:tc>
          <w:tcPr>
            <w:tcW w:w="769" w:type="dxa"/>
            <w:shd w:val="clear" w:color="auto" w:fill="auto"/>
          </w:tcPr>
          <w:p w14:paraId="36D9C90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5C010B0C" w14:textId="77777777" w:rsidR="00C25C89" w:rsidRPr="00C25C89" w:rsidRDefault="00C25C89" w:rsidP="00C25C89">
            <w:pPr>
              <w:spacing w:after="0" w:line="276"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эффективное использование в работе новых компьютерных технологий;</w:t>
            </w:r>
          </w:p>
        </w:tc>
        <w:tc>
          <w:tcPr>
            <w:tcW w:w="1559" w:type="dxa"/>
            <w:shd w:val="clear" w:color="auto" w:fill="auto"/>
          </w:tcPr>
          <w:p w14:paraId="2F11A37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40</w:t>
            </w:r>
          </w:p>
        </w:tc>
      </w:tr>
      <w:tr w:rsidR="00C25C89" w:rsidRPr="00C25C89" w14:paraId="207D5660" w14:textId="77777777" w:rsidTr="00C25C89">
        <w:tc>
          <w:tcPr>
            <w:tcW w:w="769" w:type="dxa"/>
            <w:shd w:val="clear" w:color="auto" w:fill="auto"/>
          </w:tcPr>
          <w:p w14:paraId="295F656F"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453" w:type="dxa"/>
            <w:shd w:val="clear" w:color="auto" w:fill="auto"/>
          </w:tcPr>
          <w:p w14:paraId="4BC318EF" w14:textId="77777777" w:rsidR="00C25C89" w:rsidRPr="00C25C89" w:rsidRDefault="00C25C89" w:rsidP="00C25C89">
            <w:pPr>
              <w:spacing w:after="0" w:line="276"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Своевременное формирование дел в соответствии с утвержденной номенклатурой, обеспечение их сохранности и сдача в архив.</w:t>
            </w:r>
          </w:p>
        </w:tc>
        <w:tc>
          <w:tcPr>
            <w:tcW w:w="1559" w:type="dxa"/>
            <w:shd w:val="clear" w:color="auto" w:fill="auto"/>
          </w:tcPr>
          <w:p w14:paraId="16A058D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036756AD"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p w14:paraId="2E74EE5C"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lastRenderedPageBreak/>
        <w:t>Калькулятор:</w:t>
      </w:r>
    </w:p>
    <w:p w14:paraId="56E90C26"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325AAF47" w14:textId="77777777" w:rsidTr="00C25C89">
        <w:tc>
          <w:tcPr>
            <w:tcW w:w="769" w:type="dxa"/>
            <w:shd w:val="clear" w:color="auto" w:fill="auto"/>
          </w:tcPr>
          <w:p w14:paraId="4583E7A5"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705A769C"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59853E6C"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67B8A9E5"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3D35EE2D" w14:textId="77777777" w:rsidTr="00C25C89">
        <w:tc>
          <w:tcPr>
            <w:tcW w:w="769" w:type="dxa"/>
            <w:shd w:val="clear" w:color="auto" w:fill="auto"/>
          </w:tcPr>
          <w:p w14:paraId="5C02FEA6"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79F0078F"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Соблюдение санитарно-эпидемиологических норм и правил при выдаче, транспортировке, хранении продуктов питания, соблюдение сроков реализации;</w:t>
            </w:r>
          </w:p>
        </w:tc>
        <w:tc>
          <w:tcPr>
            <w:tcW w:w="1559" w:type="dxa"/>
            <w:shd w:val="clear" w:color="auto" w:fill="auto"/>
          </w:tcPr>
          <w:p w14:paraId="085EF050"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43414285" w14:textId="77777777" w:rsidTr="00C25C89">
        <w:trPr>
          <w:trHeight w:val="570"/>
        </w:trPr>
        <w:tc>
          <w:tcPr>
            <w:tcW w:w="769" w:type="dxa"/>
            <w:shd w:val="clear" w:color="auto" w:fill="auto"/>
          </w:tcPr>
          <w:p w14:paraId="58FF0844"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453" w:type="dxa"/>
            <w:shd w:val="clear" w:color="auto" w:fill="auto"/>
          </w:tcPr>
          <w:p w14:paraId="4AED035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Обеспечение бесперебойной поставки продуктов питания;</w:t>
            </w:r>
          </w:p>
        </w:tc>
        <w:tc>
          <w:tcPr>
            <w:tcW w:w="1559" w:type="dxa"/>
            <w:shd w:val="clear" w:color="auto" w:fill="auto"/>
          </w:tcPr>
          <w:p w14:paraId="01A57334"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627C13B0" w14:textId="77777777" w:rsidTr="00C25C89">
        <w:trPr>
          <w:trHeight w:val="990"/>
        </w:trPr>
        <w:tc>
          <w:tcPr>
            <w:tcW w:w="769" w:type="dxa"/>
            <w:shd w:val="clear" w:color="auto" w:fill="auto"/>
          </w:tcPr>
          <w:p w14:paraId="39A1BDBD"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0CF8BD4D"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Эффективный контроль качества и количества поступающих продуктов от поставщика; </w:t>
            </w:r>
          </w:p>
        </w:tc>
        <w:tc>
          <w:tcPr>
            <w:tcW w:w="1559" w:type="dxa"/>
            <w:shd w:val="clear" w:color="auto" w:fill="auto"/>
          </w:tcPr>
          <w:p w14:paraId="3D82EAF2"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DE96FDB" w14:textId="77777777" w:rsidTr="00C25C89">
        <w:tc>
          <w:tcPr>
            <w:tcW w:w="769" w:type="dxa"/>
            <w:shd w:val="clear" w:color="auto" w:fill="auto"/>
          </w:tcPr>
          <w:p w14:paraId="4D0C359B"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6871600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Организация хранения скоропортящихся продуктов с целью предотвращения их порчи;</w:t>
            </w:r>
          </w:p>
        </w:tc>
        <w:tc>
          <w:tcPr>
            <w:tcW w:w="1559" w:type="dxa"/>
            <w:shd w:val="clear" w:color="auto" w:fill="auto"/>
          </w:tcPr>
          <w:p w14:paraId="607D31B9"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2F920F5B" w14:textId="77777777" w:rsidTr="00C25C89">
        <w:tc>
          <w:tcPr>
            <w:tcW w:w="769" w:type="dxa"/>
            <w:shd w:val="clear" w:color="auto" w:fill="auto"/>
          </w:tcPr>
          <w:p w14:paraId="3F7502B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453" w:type="dxa"/>
            <w:shd w:val="clear" w:color="auto" w:fill="auto"/>
          </w:tcPr>
          <w:p w14:paraId="06F7193B"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Ведение книги учета продуктов питания, документации по питанию;</w:t>
            </w:r>
          </w:p>
        </w:tc>
        <w:tc>
          <w:tcPr>
            <w:tcW w:w="1559" w:type="dxa"/>
            <w:shd w:val="clear" w:color="auto" w:fill="auto"/>
          </w:tcPr>
          <w:p w14:paraId="508F969E"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397B350" w14:textId="77777777" w:rsidTr="00C25C89">
        <w:tc>
          <w:tcPr>
            <w:tcW w:w="769" w:type="dxa"/>
            <w:shd w:val="clear" w:color="auto" w:fill="auto"/>
          </w:tcPr>
          <w:p w14:paraId="1163D560"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3DFD8A0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Участие в работе по благоустройству и оформлению территории;</w:t>
            </w:r>
          </w:p>
        </w:tc>
        <w:tc>
          <w:tcPr>
            <w:tcW w:w="1559" w:type="dxa"/>
            <w:shd w:val="clear" w:color="auto" w:fill="auto"/>
          </w:tcPr>
          <w:p w14:paraId="42A4492A"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40CEEFA4" w14:textId="77777777" w:rsidTr="00C25C89">
        <w:tc>
          <w:tcPr>
            <w:tcW w:w="769" w:type="dxa"/>
            <w:shd w:val="clear" w:color="auto" w:fill="auto"/>
          </w:tcPr>
          <w:p w14:paraId="5DC6E2D8"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453" w:type="dxa"/>
            <w:shd w:val="clear" w:color="auto" w:fill="auto"/>
          </w:tcPr>
          <w:p w14:paraId="31F9700E" w14:textId="77777777" w:rsidR="00C25C89" w:rsidRPr="00C25C89" w:rsidRDefault="00C25C89" w:rsidP="00C25C89">
            <w:pPr>
              <w:spacing w:after="0" w:line="240" w:lineRule="auto"/>
              <w:contextualSpacing/>
              <w:jc w:val="both"/>
              <w:rPr>
                <w:rFonts w:ascii="Times New Roman" w:eastAsia="Times New Roman" w:hAnsi="Times New Roman" w:cs="Times New Roman"/>
                <w:sz w:val="16"/>
                <w:szCs w:val="16"/>
                <w:lang w:eastAsia="ru-RU"/>
              </w:rPr>
            </w:pPr>
            <w:r w:rsidRPr="00C25C89">
              <w:rPr>
                <w:rFonts w:ascii="Times New Roman" w:eastAsia="Times New Roman" w:hAnsi="Times New Roman" w:cs="Times New Roman"/>
                <w:sz w:val="28"/>
                <w:szCs w:val="28"/>
                <w:lang w:eastAsia="ru-RU"/>
              </w:rPr>
              <w:t>Высокий уровень трудовой дисциплины.</w:t>
            </w:r>
          </w:p>
          <w:p w14:paraId="494C9F07"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1B7DB67F"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bl>
    <w:p w14:paraId="5DCC47AF" w14:textId="77777777" w:rsidR="00C25C89" w:rsidRPr="00C25C89" w:rsidRDefault="00C25C89" w:rsidP="00C25C89">
      <w:pPr>
        <w:spacing w:after="0" w:line="240" w:lineRule="auto"/>
        <w:ind w:firstLine="709"/>
        <w:jc w:val="both"/>
        <w:rPr>
          <w:rFonts w:ascii="Times New Roman" w:eastAsia="Times New Roman" w:hAnsi="Times New Roman" w:cs="Times New Roman"/>
          <w:b/>
          <w:sz w:val="28"/>
          <w:szCs w:val="28"/>
          <w:u w:val="single"/>
          <w:lang w:eastAsia="ru-RU"/>
        </w:rPr>
      </w:pPr>
    </w:p>
    <w:p w14:paraId="00E6EE01"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sz w:val="16"/>
          <w:szCs w:val="16"/>
          <w:lang w:eastAsia="ru-RU"/>
        </w:rPr>
      </w:pPr>
    </w:p>
    <w:p w14:paraId="36453F48" w14:textId="77777777" w:rsidR="00C25C89" w:rsidRPr="00C25C89" w:rsidRDefault="00C25C89" w:rsidP="00C25C89">
      <w:pPr>
        <w:spacing w:after="0" w:line="240" w:lineRule="auto"/>
        <w:ind w:firstLine="709"/>
        <w:jc w:val="both"/>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t>Рабочий по комплексному обслуживанию</w:t>
      </w:r>
    </w:p>
    <w:p w14:paraId="1999795D" w14:textId="77777777" w:rsidR="00C25C89" w:rsidRPr="00C25C89" w:rsidRDefault="00C25C89" w:rsidP="00C25C89">
      <w:pPr>
        <w:spacing w:after="0" w:line="240" w:lineRule="auto"/>
        <w:ind w:firstLine="709"/>
        <w:jc w:val="both"/>
        <w:rPr>
          <w:rFonts w:ascii="Times New Roman" w:eastAsia="Times New Roman" w:hAnsi="Times New Roman" w:cs="Times New Roman"/>
          <w:b/>
          <w:sz w:val="28"/>
          <w:szCs w:val="28"/>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4D605990" w14:textId="77777777" w:rsidTr="00C25C89">
        <w:tc>
          <w:tcPr>
            <w:tcW w:w="769" w:type="dxa"/>
            <w:shd w:val="clear" w:color="auto" w:fill="auto"/>
          </w:tcPr>
          <w:p w14:paraId="2FD19950"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16F35234"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0FA55AF4"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559EEFBF"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1803A420" w14:textId="77777777" w:rsidTr="00C25C89">
        <w:tc>
          <w:tcPr>
            <w:tcW w:w="769" w:type="dxa"/>
            <w:shd w:val="clear" w:color="auto" w:fill="auto"/>
          </w:tcPr>
          <w:p w14:paraId="0458C7BA"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5CF2D8F3"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отсутствие случаев отключения водоснабжения, электроснабжения по вине рабочего;</w:t>
            </w:r>
          </w:p>
          <w:p w14:paraId="6B79CCD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3AB39FBB"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4D90123" w14:textId="77777777" w:rsidTr="00C25C89">
        <w:trPr>
          <w:trHeight w:val="570"/>
        </w:trPr>
        <w:tc>
          <w:tcPr>
            <w:tcW w:w="769" w:type="dxa"/>
            <w:shd w:val="clear" w:color="auto" w:fill="auto"/>
          </w:tcPr>
          <w:p w14:paraId="5EBC1546"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453" w:type="dxa"/>
            <w:shd w:val="clear" w:color="auto" w:fill="auto"/>
          </w:tcPr>
          <w:p w14:paraId="7088FA5D"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Эффективная профилактическая работа по предупреждению неполадок;</w:t>
            </w:r>
          </w:p>
        </w:tc>
        <w:tc>
          <w:tcPr>
            <w:tcW w:w="1559" w:type="dxa"/>
            <w:shd w:val="clear" w:color="auto" w:fill="auto"/>
          </w:tcPr>
          <w:p w14:paraId="51F9BD1E"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665E621" w14:textId="77777777" w:rsidTr="00C25C89">
        <w:trPr>
          <w:trHeight w:val="990"/>
        </w:trPr>
        <w:tc>
          <w:tcPr>
            <w:tcW w:w="769" w:type="dxa"/>
            <w:shd w:val="clear" w:color="auto" w:fill="auto"/>
          </w:tcPr>
          <w:p w14:paraId="440D825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554F244B"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Качественный и своевременный осмотр состояния малых форм, мебели конструкций здания;</w:t>
            </w:r>
          </w:p>
          <w:p w14:paraId="58302A69"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4AD7DDD4"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60A26BE7" w14:textId="77777777" w:rsidTr="00C25C89">
        <w:tc>
          <w:tcPr>
            <w:tcW w:w="769" w:type="dxa"/>
            <w:shd w:val="clear" w:color="auto" w:fill="auto"/>
          </w:tcPr>
          <w:p w14:paraId="1E3A7135"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4315C357"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обслуживание здания;</w:t>
            </w:r>
          </w:p>
          <w:p w14:paraId="34F3A637"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023C5C02"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02E5301D" w14:textId="77777777" w:rsidTr="00C25C89">
        <w:tc>
          <w:tcPr>
            <w:tcW w:w="769" w:type="dxa"/>
            <w:shd w:val="clear" w:color="auto" w:fill="auto"/>
          </w:tcPr>
          <w:p w14:paraId="52125915"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453" w:type="dxa"/>
            <w:shd w:val="clear" w:color="auto" w:fill="auto"/>
          </w:tcPr>
          <w:p w14:paraId="24F05525"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нарушение техники безопасности</w:t>
            </w:r>
          </w:p>
        </w:tc>
        <w:tc>
          <w:tcPr>
            <w:tcW w:w="1559" w:type="dxa"/>
            <w:shd w:val="clear" w:color="auto" w:fill="auto"/>
          </w:tcPr>
          <w:p w14:paraId="32FF301A"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61B63410" w14:textId="77777777" w:rsidTr="00C25C89">
        <w:tc>
          <w:tcPr>
            <w:tcW w:w="769" w:type="dxa"/>
            <w:shd w:val="clear" w:color="auto" w:fill="auto"/>
          </w:tcPr>
          <w:p w14:paraId="2D7373C5"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412D1EFD"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Выполнение мероприятий по обеспечению режима экономии потребления энергоресурсов;                     </w:t>
            </w:r>
          </w:p>
          <w:p w14:paraId="7B0AB94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657201A6"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16F1D357" w14:textId="77777777" w:rsidTr="00C25C89">
        <w:tc>
          <w:tcPr>
            <w:tcW w:w="769" w:type="dxa"/>
            <w:shd w:val="clear" w:color="auto" w:fill="auto"/>
          </w:tcPr>
          <w:p w14:paraId="25F84632"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453" w:type="dxa"/>
            <w:shd w:val="clear" w:color="auto" w:fill="auto"/>
          </w:tcPr>
          <w:p w14:paraId="40A9B3B9" w14:textId="77777777" w:rsidR="00C25C89" w:rsidRPr="00C25C89" w:rsidRDefault="00C25C89" w:rsidP="00C25C89">
            <w:pPr>
              <w:spacing w:after="0" w:line="240" w:lineRule="auto"/>
              <w:jc w:val="both"/>
              <w:rPr>
                <w:rFonts w:ascii="Times New Roman" w:eastAsia="Times New Roman" w:hAnsi="Times New Roman" w:cs="Times New Roman"/>
                <w:sz w:val="16"/>
                <w:szCs w:val="16"/>
                <w:lang w:eastAsia="ru-RU"/>
              </w:rPr>
            </w:pPr>
            <w:r w:rsidRPr="00C25C89">
              <w:rPr>
                <w:rFonts w:ascii="Times New Roman" w:eastAsia="Times New Roman" w:hAnsi="Times New Roman" w:cs="Times New Roman"/>
                <w:sz w:val="28"/>
                <w:szCs w:val="28"/>
                <w:lang w:eastAsia="ru-RU"/>
              </w:rPr>
              <w:t>Участие в  работе по благоустройству и оформлению территории;</w:t>
            </w:r>
          </w:p>
        </w:tc>
        <w:tc>
          <w:tcPr>
            <w:tcW w:w="1559" w:type="dxa"/>
            <w:shd w:val="clear" w:color="auto" w:fill="auto"/>
          </w:tcPr>
          <w:p w14:paraId="49608597"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56457025"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0"/>
          <w:szCs w:val="20"/>
          <w:u w:val="single"/>
          <w:lang w:eastAsia="ru-RU"/>
        </w:rPr>
      </w:pPr>
      <w:r w:rsidRPr="00C25C89">
        <w:rPr>
          <w:rFonts w:ascii="Times New Roman" w:eastAsia="Times New Roman" w:hAnsi="Times New Roman" w:cs="Times New Roman"/>
          <w:b/>
          <w:sz w:val="28"/>
          <w:szCs w:val="28"/>
          <w:u w:val="single"/>
          <w:lang w:eastAsia="ru-RU"/>
        </w:rPr>
        <w:lastRenderedPageBreak/>
        <w:t>Сторож:</w:t>
      </w:r>
    </w:p>
    <w:p w14:paraId="40EC167B"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0"/>
          <w:szCs w:val="20"/>
          <w:u w:val="single"/>
          <w:lang w:eastAsia="ru-RU"/>
        </w:rPr>
      </w:pPr>
    </w:p>
    <w:p w14:paraId="3C273AC2"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16"/>
          <w:szCs w:val="16"/>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595"/>
        <w:gridCol w:w="1417"/>
      </w:tblGrid>
      <w:tr w:rsidR="00C25C89" w:rsidRPr="00C25C89" w14:paraId="73DF9EBF" w14:textId="77777777" w:rsidTr="00C25C89">
        <w:tc>
          <w:tcPr>
            <w:tcW w:w="769" w:type="dxa"/>
            <w:shd w:val="clear" w:color="auto" w:fill="auto"/>
          </w:tcPr>
          <w:p w14:paraId="480608A8"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595" w:type="dxa"/>
            <w:shd w:val="clear" w:color="auto" w:fill="auto"/>
          </w:tcPr>
          <w:p w14:paraId="2A86E941"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417" w:type="dxa"/>
            <w:shd w:val="clear" w:color="auto" w:fill="auto"/>
          </w:tcPr>
          <w:p w14:paraId="14AF1C6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1CE0B72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6FC2D3D5" w14:textId="77777777" w:rsidTr="00C25C89">
        <w:tc>
          <w:tcPr>
            <w:tcW w:w="769" w:type="dxa"/>
            <w:shd w:val="clear" w:color="auto" w:fill="auto"/>
          </w:tcPr>
          <w:p w14:paraId="64D9F31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595" w:type="dxa"/>
            <w:shd w:val="clear" w:color="auto" w:fill="auto"/>
          </w:tcPr>
          <w:p w14:paraId="184F4379"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по вопросам соблюдения пропускного режима в ночное время;</w:t>
            </w:r>
          </w:p>
          <w:p w14:paraId="33DC4071"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417" w:type="dxa"/>
            <w:shd w:val="clear" w:color="auto" w:fill="auto"/>
          </w:tcPr>
          <w:p w14:paraId="23A0ED7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77036237" w14:textId="77777777" w:rsidTr="00C25C89">
        <w:trPr>
          <w:trHeight w:val="570"/>
        </w:trPr>
        <w:tc>
          <w:tcPr>
            <w:tcW w:w="769" w:type="dxa"/>
            <w:shd w:val="clear" w:color="auto" w:fill="auto"/>
          </w:tcPr>
          <w:p w14:paraId="204577E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595" w:type="dxa"/>
            <w:shd w:val="clear" w:color="auto" w:fill="auto"/>
          </w:tcPr>
          <w:p w14:paraId="2415DDEB"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Качественное ведение документации по приему и передачи смены;</w:t>
            </w:r>
          </w:p>
        </w:tc>
        <w:tc>
          <w:tcPr>
            <w:tcW w:w="1417" w:type="dxa"/>
            <w:shd w:val="clear" w:color="auto" w:fill="auto"/>
          </w:tcPr>
          <w:p w14:paraId="75EF43A7"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2A3C3041" w14:textId="77777777" w:rsidTr="00C25C89">
        <w:trPr>
          <w:trHeight w:val="570"/>
        </w:trPr>
        <w:tc>
          <w:tcPr>
            <w:tcW w:w="769" w:type="dxa"/>
            <w:shd w:val="clear" w:color="auto" w:fill="auto"/>
          </w:tcPr>
          <w:p w14:paraId="57DBBE42"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595" w:type="dxa"/>
            <w:shd w:val="clear" w:color="auto" w:fill="auto"/>
          </w:tcPr>
          <w:p w14:paraId="241EC19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Своевременное выявление неисправности или нарушения замков, сигнальных устройств, систем электротепло - и водоснабжения, принятие мер по их устранению с обязательным сообщением заведующему;</w:t>
            </w:r>
          </w:p>
        </w:tc>
        <w:tc>
          <w:tcPr>
            <w:tcW w:w="1417" w:type="dxa"/>
            <w:shd w:val="clear" w:color="auto" w:fill="auto"/>
          </w:tcPr>
          <w:p w14:paraId="4AF4BE7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0D147307" w14:textId="77777777" w:rsidTr="00C25C89">
        <w:tc>
          <w:tcPr>
            <w:tcW w:w="769" w:type="dxa"/>
            <w:shd w:val="clear" w:color="auto" w:fill="auto"/>
          </w:tcPr>
          <w:p w14:paraId="6213F09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595" w:type="dxa"/>
            <w:shd w:val="clear" w:color="auto" w:fill="auto"/>
          </w:tcPr>
          <w:p w14:paraId="3202064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Своевременное реагирование на возникающие ЧС;</w:t>
            </w:r>
          </w:p>
        </w:tc>
        <w:tc>
          <w:tcPr>
            <w:tcW w:w="1417" w:type="dxa"/>
            <w:shd w:val="clear" w:color="auto" w:fill="auto"/>
          </w:tcPr>
          <w:p w14:paraId="12B6E24E" w14:textId="77777777" w:rsidR="00C25C89" w:rsidRPr="00C25C89" w:rsidRDefault="00C25C89" w:rsidP="00C25C89">
            <w:pPr>
              <w:spacing w:after="0" w:line="24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434905F" w14:textId="77777777" w:rsidTr="00C25C89">
        <w:tc>
          <w:tcPr>
            <w:tcW w:w="769" w:type="dxa"/>
            <w:shd w:val="clear" w:color="auto" w:fill="auto"/>
          </w:tcPr>
          <w:p w14:paraId="648D78D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595" w:type="dxa"/>
            <w:shd w:val="clear" w:color="auto" w:fill="auto"/>
          </w:tcPr>
          <w:p w14:paraId="226254EF"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сбережение энергоресурсов;</w:t>
            </w:r>
          </w:p>
        </w:tc>
        <w:tc>
          <w:tcPr>
            <w:tcW w:w="1417" w:type="dxa"/>
            <w:shd w:val="clear" w:color="auto" w:fill="auto"/>
          </w:tcPr>
          <w:p w14:paraId="31611377" w14:textId="77777777" w:rsidR="00C25C89" w:rsidRPr="00C25C89" w:rsidRDefault="00C25C89" w:rsidP="00C25C89">
            <w:pPr>
              <w:spacing w:after="0" w:line="24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w:t>
            </w:r>
          </w:p>
        </w:tc>
      </w:tr>
      <w:tr w:rsidR="00C25C89" w:rsidRPr="00C25C89" w14:paraId="07B0F549" w14:textId="77777777" w:rsidTr="00C25C89">
        <w:tc>
          <w:tcPr>
            <w:tcW w:w="769" w:type="dxa"/>
            <w:shd w:val="clear" w:color="auto" w:fill="auto"/>
          </w:tcPr>
          <w:p w14:paraId="1F938C0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595" w:type="dxa"/>
            <w:shd w:val="clear" w:color="auto" w:fill="auto"/>
          </w:tcPr>
          <w:p w14:paraId="7A703B76"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Участие в  работе по благоустройству и оформлению территории;                                                     </w:t>
            </w:r>
          </w:p>
        </w:tc>
        <w:tc>
          <w:tcPr>
            <w:tcW w:w="1417" w:type="dxa"/>
            <w:shd w:val="clear" w:color="auto" w:fill="auto"/>
          </w:tcPr>
          <w:p w14:paraId="3EA62A49" w14:textId="77777777" w:rsidR="00C25C89" w:rsidRPr="00C25C89" w:rsidRDefault="00C25C89" w:rsidP="00C25C89">
            <w:pPr>
              <w:spacing w:after="0" w:line="24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2ABE9EED"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p w14:paraId="6DE3C6C8"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t>Повар:</w:t>
      </w:r>
    </w:p>
    <w:p w14:paraId="564DDAF2"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595"/>
        <w:gridCol w:w="1417"/>
      </w:tblGrid>
      <w:tr w:rsidR="00C25C89" w:rsidRPr="00C25C89" w14:paraId="4708B08D" w14:textId="77777777" w:rsidTr="00C25C89">
        <w:tc>
          <w:tcPr>
            <w:tcW w:w="769" w:type="dxa"/>
            <w:shd w:val="clear" w:color="auto" w:fill="auto"/>
          </w:tcPr>
          <w:p w14:paraId="03D54C29" w14:textId="77777777" w:rsidR="00C25C89" w:rsidRPr="00C25C89" w:rsidRDefault="00C25C89" w:rsidP="00C25C89">
            <w:pPr>
              <w:spacing w:after="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595" w:type="dxa"/>
            <w:shd w:val="clear" w:color="auto" w:fill="auto"/>
          </w:tcPr>
          <w:p w14:paraId="28D776FF"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417" w:type="dxa"/>
            <w:shd w:val="clear" w:color="auto" w:fill="auto"/>
          </w:tcPr>
          <w:p w14:paraId="6CFCCDA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396A88A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5A2AAE82" w14:textId="77777777" w:rsidTr="00C25C89">
        <w:tc>
          <w:tcPr>
            <w:tcW w:w="769" w:type="dxa"/>
            <w:shd w:val="clear" w:color="auto" w:fill="auto"/>
          </w:tcPr>
          <w:p w14:paraId="3369FB2C"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595" w:type="dxa"/>
            <w:shd w:val="clear" w:color="auto" w:fill="auto"/>
          </w:tcPr>
          <w:p w14:paraId="03D59AAF"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Качественное выполнение технологии приготовления блюд (соответствие объема порций возрасту, отсутствие претензий со стороны медицинского персонала, администрации, родителей, педагогов по качеству питания);</w:t>
            </w:r>
          </w:p>
        </w:tc>
        <w:tc>
          <w:tcPr>
            <w:tcW w:w="1417" w:type="dxa"/>
            <w:shd w:val="clear" w:color="auto" w:fill="auto"/>
          </w:tcPr>
          <w:p w14:paraId="349BDAE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6354A02F" w14:textId="77777777" w:rsidTr="00C25C89">
        <w:trPr>
          <w:trHeight w:val="570"/>
        </w:trPr>
        <w:tc>
          <w:tcPr>
            <w:tcW w:w="769" w:type="dxa"/>
            <w:shd w:val="clear" w:color="auto" w:fill="auto"/>
          </w:tcPr>
          <w:p w14:paraId="3275871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595" w:type="dxa"/>
            <w:shd w:val="clear" w:color="auto" w:fill="auto"/>
          </w:tcPr>
          <w:p w14:paraId="61CC83B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Отслеживание качества поставляемых продуктов на уровне поступления продуктов со склада на пищеблок;</w:t>
            </w:r>
          </w:p>
        </w:tc>
        <w:tc>
          <w:tcPr>
            <w:tcW w:w="1417" w:type="dxa"/>
            <w:shd w:val="clear" w:color="auto" w:fill="auto"/>
          </w:tcPr>
          <w:p w14:paraId="7DE55E0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20</w:t>
            </w:r>
          </w:p>
        </w:tc>
      </w:tr>
      <w:tr w:rsidR="00C25C89" w:rsidRPr="00C25C89" w14:paraId="7E0C5813" w14:textId="77777777" w:rsidTr="00C25C89">
        <w:trPr>
          <w:trHeight w:val="570"/>
        </w:trPr>
        <w:tc>
          <w:tcPr>
            <w:tcW w:w="769" w:type="dxa"/>
            <w:shd w:val="clear" w:color="auto" w:fill="auto"/>
          </w:tcPr>
          <w:p w14:paraId="4092181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595" w:type="dxa"/>
            <w:shd w:val="clear" w:color="auto" w:fill="auto"/>
          </w:tcPr>
          <w:p w14:paraId="3FB3359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Соблюдение правил хранения продуктов, товарного соседства;</w:t>
            </w:r>
          </w:p>
        </w:tc>
        <w:tc>
          <w:tcPr>
            <w:tcW w:w="1417" w:type="dxa"/>
            <w:shd w:val="clear" w:color="auto" w:fill="auto"/>
          </w:tcPr>
          <w:p w14:paraId="591B0E9C"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226220CF" w14:textId="77777777" w:rsidTr="00C25C89">
        <w:tc>
          <w:tcPr>
            <w:tcW w:w="769" w:type="dxa"/>
            <w:shd w:val="clear" w:color="auto" w:fill="auto"/>
          </w:tcPr>
          <w:p w14:paraId="3A9BD633"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595" w:type="dxa"/>
            <w:shd w:val="clear" w:color="auto" w:fill="auto"/>
          </w:tcPr>
          <w:p w14:paraId="077541C4"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Качественное обслуживание (наличие/отсутствие жалоб со стороны сотрудников);</w:t>
            </w:r>
          </w:p>
        </w:tc>
        <w:tc>
          <w:tcPr>
            <w:tcW w:w="1417" w:type="dxa"/>
            <w:shd w:val="clear" w:color="auto" w:fill="auto"/>
          </w:tcPr>
          <w:p w14:paraId="3868AA82"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09FE588D" w14:textId="77777777" w:rsidTr="00C25C89">
        <w:tc>
          <w:tcPr>
            <w:tcW w:w="769" w:type="dxa"/>
            <w:shd w:val="clear" w:color="auto" w:fill="auto"/>
          </w:tcPr>
          <w:p w14:paraId="2991680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595" w:type="dxa"/>
            <w:shd w:val="clear" w:color="auto" w:fill="auto"/>
          </w:tcPr>
          <w:p w14:paraId="4A50FC0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Высокие оценки бракеражной комиссии по качеству приготовленных блюд;</w:t>
            </w:r>
          </w:p>
        </w:tc>
        <w:tc>
          <w:tcPr>
            <w:tcW w:w="1417" w:type="dxa"/>
            <w:shd w:val="clear" w:color="auto" w:fill="auto"/>
          </w:tcPr>
          <w:p w14:paraId="1FE0B14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444A2FB4" w14:textId="77777777" w:rsidTr="00C25C89">
        <w:tc>
          <w:tcPr>
            <w:tcW w:w="769" w:type="dxa"/>
            <w:shd w:val="clear" w:color="auto" w:fill="auto"/>
          </w:tcPr>
          <w:p w14:paraId="7D97C59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595" w:type="dxa"/>
            <w:shd w:val="clear" w:color="auto" w:fill="auto"/>
          </w:tcPr>
          <w:p w14:paraId="4283ACFC"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Своевременный и качественный отбор суточных проб;</w:t>
            </w:r>
          </w:p>
        </w:tc>
        <w:tc>
          <w:tcPr>
            <w:tcW w:w="1417" w:type="dxa"/>
            <w:shd w:val="clear" w:color="auto" w:fill="auto"/>
          </w:tcPr>
          <w:p w14:paraId="509020E1"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20</w:t>
            </w:r>
          </w:p>
        </w:tc>
      </w:tr>
      <w:tr w:rsidR="00C25C89" w:rsidRPr="00C25C89" w14:paraId="71A44C4C" w14:textId="77777777" w:rsidTr="00C25C89">
        <w:tc>
          <w:tcPr>
            <w:tcW w:w="769" w:type="dxa"/>
            <w:shd w:val="clear" w:color="auto" w:fill="auto"/>
          </w:tcPr>
          <w:p w14:paraId="6D14EFA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595" w:type="dxa"/>
            <w:shd w:val="clear" w:color="auto" w:fill="auto"/>
          </w:tcPr>
          <w:p w14:paraId="573B66CF"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со стороны проверяющих органов;</w:t>
            </w:r>
          </w:p>
        </w:tc>
        <w:tc>
          <w:tcPr>
            <w:tcW w:w="1417" w:type="dxa"/>
            <w:shd w:val="clear" w:color="auto" w:fill="auto"/>
          </w:tcPr>
          <w:p w14:paraId="1CE3FE6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030CB73" w14:textId="77777777" w:rsidTr="00C25C89">
        <w:tc>
          <w:tcPr>
            <w:tcW w:w="769" w:type="dxa"/>
            <w:shd w:val="clear" w:color="auto" w:fill="auto"/>
          </w:tcPr>
          <w:p w14:paraId="4710025C"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595" w:type="dxa"/>
            <w:shd w:val="clear" w:color="auto" w:fill="auto"/>
          </w:tcPr>
          <w:p w14:paraId="4C375BE9"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несоблюдение правил пожарной безопасности;</w:t>
            </w:r>
          </w:p>
        </w:tc>
        <w:tc>
          <w:tcPr>
            <w:tcW w:w="1417" w:type="dxa"/>
            <w:shd w:val="clear" w:color="auto" w:fill="auto"/>
          </w:tcPr>
          <w:p w14:paraId="02CDE75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w:t>
            </w:r>
          </w:p>
        </w:tc>
      </w:tr>
      <w:tr w:rsidR="00C25C89" w:rsidRPr="00C25C89" w14:paraId="07CC0D72" w14:textId="77777777" w:rsidTr="00C25C89">
        <w:tc>
          <w:tcPr>
            <w:tcW w:w="769" w:type="dxa"/>
            <w:shd w:val="clear" w:color="auto" w:fill="auto"/>
          </w:tcPr>
          <w:p w14:paraId="5AF9C243"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9</w:t>
            </w:r>
          </w:p>
        </w:tc>
        <w:tc>
          <w:tcPr>
            <w:tcW w:w="7595" w:type="dxa"/>
            <w:shd w:val="clear" w:color="auto" w:fill="auto"/>
          </w:tcPr>
          <w:p w14:paraId="3A9E59C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Участие в работе по благоустройству и оформлению территории;</w:t>
            </w:r>
          </w:p>
        </w:tc>
        <w:tc>
          <w:tcPr>
            <w:tcW w:w="1417" w:type="dxa"/>
            <w:shd w:val="clear" w:color="auto" w:fill="auto"/>
          </w:tcPr>
          <w:p w14:paraId="67E6440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3A2C8689" w14:textId="77777777" w:rsid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p w14:paraId="5932117B" w14:textId="77777777" w:rsid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p w14:paraId="70D5821C"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lastRenderedPageBreak/>
        <w:t>Подсобный рабочий:</w:t>
      </w:r>
    </w:p>
    <w:p w14:paraId="49ED51A0" w14:textId="77777777" w:rsidR="00C25C89" w:rsidRPr="00C25C89" w:rsidRDefault="00C25C89" w:rsidP="00C25C89">
      <w:pPr>
        <w:spacing w:after="0" w:line="240" w:lineRule="auto"/>
        <w:ind w:firstLine="709"/>
        <w:contextualSpacing/>
        <w:jc w:val="both"/>
        <w:rPr>
          <w:rFonts w:ascii="Times New Roman" w:eastAsia="Times New Roman" w:hAnsi="Times New Roman" w:cs="Times New Roman"/>
          <w:b/>
          <w:sz w:val="28"/>
          <w:szCs w:val="28"/>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49A62B05" w14:textId="77777777" w:rsidTr="00C25C89">
        <w:tc>
          <w:tcPr>
            <w:tcW w:w="769" w:type="dxa"/>
            <w:shd w:val="clear" w:color="auto" w:fill="auto"/>
          </w:tcPr>
          <w:p w14:paraId="30613EDE"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1DB59907"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5ABC54D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0610B2C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230057F9" w14:textId="77777777" w:rsidTr="00C25C89">
        <w:tc>
          <w:tcPr>
            <w:tcW w:w="769" w:type="dxa"/>
            <w:shd w:val="clear" w:color="auto" w:fill="auto"/>
          </w:tcPr>
          <w:p w14:paraId="06CD2C4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08290C0C"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Содержание пищеблока, спец. одежды, инвентаря и внешнего вида в надлежащем санитарном состоянии ;</w:t>
            </w:r>
          </w:p>
          <w:p w14:paraId="29BFD0D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3EBAE56D"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3710971" w14:textId="77777777" w:rsidTr="00C25C89">
        <w:trPr>
          <w:trHeight w:val="570"/>
        </w:trPr>
        <w:tc>
          <w:tcPr>
            <w:tcW w:w="769" w:type="dxa"/>
            <w:shd w:val="clear" w:color="auto" w:fill="auto"/>
          </w:tcPr>
          <w:p w14:paraId="5F3BA8F9"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453" w:type="dxa"/>
            <w:shd w:val="clear" w:color="auto" w:fill="auto"/>
          </w:tcPr>
          <w:p w14:paraId="0ECE372B"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Качество проведения генеральных уборок;</w:t>
            </w:r>
          </w:p>
        </w:tc>
        <w:tc>
          <w:tcPr>
            <w:tcW w:w="1559" w:type="dxa"/>
            <w:shd w:val="clear" w:color="auto" w:fill="auto"/>
          </w:tcPr>
          <w:p w14:paraId="182736E1"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18947BC9" w14:textId="77777777" w:rsidTr="00C25C89">
        <w:trPr>
          <w:trHeight w:val="570"/>
        </w:trPr>
        <w:tc>
          <w:tcPr>
            <w:tcW w:w="769" w:type="dxa"/>
            <w:shd w:val="clear" w:color="auto" w:fill="auto"/>
          </w:tcPr>
          <w:p w14:paraId="1283F444"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6B3EA1BA"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Сохранность оборудования, приборов, материалов, посуды, спец. одежды, инвентаря (на основании результатов внутреннего контроля);                                                        </w:t>
            </w:r>
          </w:p>
        </w:tc>
        <w:tc>
          <w:tcPr>
            <w:tcW w:w="1559" w:type="dxa"/>
            <w:shd w:val="clear" w:color="auto" w:fill="auto"/>
          </w:tcPr>
          <w:p w14:paraId="5CCF5248"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4BE80C7" w14:textId="77777777" w:rsidTr="00C25C89">
        <w:tc>
          <w:tcPr>
            <w:tcW w:w="769" w:type="dxa"/>
            <w:shd w:val="clear" w:color="auto" w:fill="auto"/>
          </w:tcPr>
          <w:p w14:paraId="135D8984"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067148F9"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Содержание помещений пищеблока в соответствии с требованиями СанПиН;                                                                                                                                                                       </w:t>
            </w:r>
          </w:p>
        </w:tc>
        <w:tc>
          <w:tcPr>
            <w:tcW w:w="1559" w:type="dxa"/>
            <w:shd w:val="clear" w:color="auto" w:fill="auto"/>
          </w:tcPr>
          <w:p w14:paraId="43093EE4"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419F4499" w14:textId="77777777" w:rsidTr="00C25C89">
        <w:tc>
          <w:tcPr>
            <w:tcW w:w="769" w:type="dxa"/>
            <w:shd w:val="clear" w:color="auto" w:fill="auto"/>
          </w:tcPr>
          <w:p w14:paraId="2B5F24D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453" w:type="dxa"/>
            <w:shd w:val="clear" w:color="auto" w:fill="auto"/>
          </w:tcPr>
          <w:p w14:paraId="7C161291" w14:textId="77777777" w:rsidR="00C25C89" w:rsidRPr="00C25C89" w:rsidRDefault="00C25C89" w:rsidP="00C25C89">
            <w:pPr>
              <w:spacing w:after="0" w:line="240" w:lineRule="auto"/>
              <w:contextualSpacing/>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Отсутствие замечаний на несоблюдение правил пожарной безопасности;                           </w:t>
            </w:r>
          </w:p>
        </w:tc>
        <w:tc>
          <w:tcPr>
            <w:tcW w:w="1559" w:type="dxa"/>
            <w:shd w:val="clear" w:color="auto" w:fill="auto"/>
          </w:tcPr>
          <w:p w14:paraId="75D32E2C"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w:t>
            </w:r>
          </w:p>
        </w:tc>
      </w:tr>
      <w:tr w:rsidR="00C25C89" w:rsidRPr="00C25C89" w14:paraId="5CB914DB" w14:textId="77777777" w:rsidTr="00C25C89">
        <w:tc>
          <w:tcPr>
            <w:tcW w:w="769" w:type="dxa"/>
            <w:shd w:val="clear" w:color="auto" w:fill="auto"/>
          </w:tcPr>
          <w:p w14:paraId="161769B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1B404E6E"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Участие в  работе по благоустройству и оформлению территории;                                              </w:t>
            </w:r>
          </w:p>
        </w:tc>
        <w:tc>
          <w:tcPr>
            <w:tcW w:w="1559" w:type="dxa"/>
            <w:shd w:val="clear" w:color="auto" w:fill="auto"/>
          </w:tcPr>
          <w:p w14:paraId="0D0D927A"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4361FAC9" w14:textId="77777777" w:rsidR="00C25C89" w:rsidRPr="00C25C89" w:rsidRDefault="00C25C89" w:rsidP="00C25C89">
      <w:pPr>
        <w:spacing w:after="0" w:line="240" w:lineRule="auto"/>
        <w:ind w:firstLine="709"/>
        <w:contextualSpacing/>
        <w:rPr>
          <w:rFonts w:ascii="Times New Roman" w:eastAsia="Times New Roman" w:hAnsi="Times New Roman" w:cs="Times New Roman"/>
          <w:b/>
          <w:sz w:val="28"/>
          <w:szCs w:val="28"/>
          <w:u w:val="single"/>
          <w:lang w:eastAsia="ru-RU"/>
        </w:rPr>
      </w:pPr>
    </w:p>
    <w:p w14:paraId="20DEDA12"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t>Дворник:</w:t>
      </w:r>
    </w:p>
    <w:p w14:paraId="2060B158"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28"/>
          <w:szCs w:val="28"/>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53"/>
        <w:gridCol w:w="1559"/>
      </w:tblGrid>
      <w:tr w:rsidR="00C25C89" w:rsidRPr="00C25C89" w14:paraId="3427F716" w14:textId="77777777" w:rsidTr="00C25C89">
        <w:tc>
          <w:tcPr>
            <w:tcW w:w="769" w:type="dxa"/>
            <w:shd w:val="clear" w:color="auto" w:fill="auto"/>
          </w:tcPr>
          <w:p w14:paraId="3880376A"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453" w:type="dxa"/>
            <w:shd w:val="clear" w:color="auto" w:fill="auto"/>
          </w:tcPr>
          <w:p w14:paraId="29DAAB0F"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559" w:type="dxa"/>
            <w:shd w:val="clear" w:color="auto" w:fill="auto"/>
          </w:tcPr>
          <w:p w14:paraId="44E13837"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0F3660B0"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1EF0A710" w14:textId="77777777" w:rsidTr="00C25C89">
        <w:tc>
          <w:tcPr>
            <w:tcW w:w="769" w:type="dxa"/>
            <w:shd w:val="clear" w:color="auto" w:fill="auto"/>
          </w:tcPr>
          <w:p w14:paraId="7C3ED4D7"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453" w:type="dxa"/>
            <w:shd w:val="clear" w:color="auto" w:fill="auto"/>
          </w:tcPr>
          <w:p w14:paraId="117831BF"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качественную ежедневную своевременную уборку территории Учреждения, строгое соблюдение санитарных норм;</w:t>
            </w:r>
          </w:p>
        </w:tc>
        <w:tc>
          <w:tcPr>
            <w:tcW w:w="1559" w:type="dxa"/>
            <w:shd w:val="clear" w:color="auto" w:fill="auto"/>
          </w:tcPr>
          <w:p w14:paraId="4B1926C1"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30</w:t>
            </w:r>
          </w:p>
        </w:tc>
      </w:tr>
      <w:tr w:rsidR="00C25C89" w:rsidRPr="00C25C89" w14:paraId="5070C309" w14:textId="77777777" w:rsidTr="00C25C89">
        <w:trPr>
          <w:trHeight w:val="570"/>
        </w:trPr>
        <w:tc>
          <w:tcPr>
            <w:tcW w:w="769" w:type="dxa"/>
            <w:shd w:val="clear" w:color="auto" w:fill="auto"/>
          </w:tcPr>
          <w:p w14:paraId="1145C856"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453" w:type="dxa"/>
            <w:shd w:val="clear" w:color="auto" w:fill="auto"/>
          </w:tcPr>
          <w:p w14:paraId="3D23559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очистку пожарных (водяных, канализационных) колодцев для свободного доступа к ним в любое время;</w:t>
            </w:r>
          </w:p>
          <w:p w14:paraId="0F96A31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20FACBFF"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55</w:t>
            </w:r>
          </w:p>
        </w:tc>
      </w:tr>
      <w:tr w:rsidR="00C25C89" w:rsidRPr="00C25C89" w14:paraId="3ACBFE39" w14:textId="77777777" w:rsidTr="00C25C89">
        <w:trPr>
          <w:trHeight w:val="570"/>
        </w:trPr>
        <w:tc>
          <w:tcPr>
            <w:tcW w:w="769" w:type="dxa"/>
            <w:shd w:val="clear" w:color="auto" w:fill="auto"/>
          </w:tcPr>
          <w:p w14:paraId="10F72277"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453" w:type="dxa"/>
            <w:shd w:val="clear" w:color="auto" w:fill="auto"/>
          </w:tcPr>
          <w:p w14:paraId="73F1DBCF"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рытье и прочистку канавок и лотков для стока воды;</w:t>
            </w:r>
          </w:p>
          <w:p w14:paraId="208A975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559" w:type="dxa"/>
            <w:shd w:val="clear" w:color="auto" w:fill="auto"/>
          </w:tcPr>
          <w:p w14:paraId="7FDC2031"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30</w:t>
            </w:r>
          </w:p>
        </w:tc>
      </w:tr>
      <w:tr w:rsidR="00C25C89" w:rsidRPr="00C25C89" w14:paraId="7700A28B" w14:textId="77777777" w:rsidTr="00C25C89">
        <w:tc>
          <w:tcPr>
            <w:tcW w:w="769" w:type="dxa"/>
            <w:shd w:val="clear" w:color="auto" w:fill="auto"/>
          </w:tcPr>
          <w:p w14:paraId="3EE4A57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453" w:type="dxa"/>
            <w:shd w:val="clear" w:color="auto" w:fill="auto"/>
          </w:tcPr>
          <w:p w14:paraId="64AC1753"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промывку уличных урн и периодическую очистку их от мусора;</w:t>
            </w:r>
            <w:r>
              <w:rPr>
                <w:rFonts w:ascii="Times New Roman" w:eastAsia="Times New Roman" w:hAnsi="Times New Roman" w:cs="Times New Roman"/>
                <w:sz w:val="28"/>
                <w:szCs w:val="28"/>
                <w:lang w:eastAsia="ru-RU"/>
              </w:rPr>
              <w:t xml:space="preserve"> </w:t>
            </w:r>
          </w:p>
        </w:tc>
        <w:tc>
          <w:tcPr>
            <w:tcW w:w="1559" w:type="dxa"/>
            <w:shd w:val="clear" w:color="auto" w:fill="auto"/>
          </w:tcPr>
          <w:p w14:paraId="3907B03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30</w:t>
            </w:r>
          </w:p>
        </w:tc>
      </w:tr>
      <w:tr w:rsidR="00C25C89" w:rsidRPr="00C25C89" w14:paraId="4372B9E1" w14:textId="77777777" w:rsidTr="00C25C89">
        <w:tc>
          <w:tcPr>
            <w:tcW w:w="769" w:type="dxa"/>
            <w:shd w:val="clear" w:color="auto" w:fill="auto"/>
          </w:tcPr>
          <w:p w14:paraId="6E68A9E7"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453" w:type="dxa"/>
            <w:shd w:val="clear" w:color="auto" w:fill="auto"/>
          </w:tcPr>
          <w:p w14:paraId="404AE30D"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исправность и сохранность наружного оборудования и имущества (заборов, лестниц, карнизов, водосточных труб, урн, вывесок и т.д.);</w:t>
            </w:r>
            <w:r>
              <w:rPr>
                <w:rFonts w:ascii="Times New Roman" w:eastAsia="Times New Roman" w:hAnsi="Times New Roman" w:cs="Times New Roman"/>
                <w:sz w:val="28"/>
                <w:szCs w:val="28"/>
                <w:lang w:eastAsia="ru-RU"/>
              </w:rPr>
              <w:t xml:space="preserve"> </w:t>
            </w:r>
          </w:p>
        </w:tc>
        <w:tc>
          <w:tcPr>
            <w:tcW w:w="1559" w:type="dxa"/>
            <w:shd w:val="clear" w:color="auto" w:fill="auto"/>
          </w:tcPr>
          <w:p w14:paraId="13F5455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30</w:t>
            </w:r>
          </w:p>
        </w:tc>
      </w:tr>
      <w:tr w:rsidR="00C25C89" w:rsidRPr="00C25C89" w14:paraId="3A7F8713" w14:textId="77777777" w:rsidTr="00C25C89">
        <w:tc>
          <w:tcPr>
            <w:tcW w:w="769" w:type="dxa"/>
            <w:shd w:val="clear" w:color="auto" w:fill="auto"/>
          </w:tcPr>
          <w:p w14:paraId="2351D650"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453" w:type="dxa"/>
            <w:shd w:val="clear" w:color="auto" w:fill="auto"/>
          </w:tcPr>
          <w:p w14:paraId="15979248"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сохранность зеленых насаждений и их ограждений;</w:t>
            </w:r>
          </w:p>
        </w:tc>
        <w:tc>
          <w:tcPr>
            <w:tcW w:w="1559" w:type="dxa"/>
            <w:shd w:val="clear" w:color="auto" w:fill="auto"/>
          </w:tcPr>
          <w:p w14:paraId="72D3981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13619DCF" w14:textId="77777777" w:rsidTr="00C25C89">
        <w:tc>
          <w:tcPr>
            <w:tcW w:w="769" w:type="dxa"/>
            <w:shd w:val="clear" w:color="auto" w:fill="auto"/>
          </w:tcPr>
          <w:p w14:paraId="496DA52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453" w:type="dxa"/>
            <w:shd w:val="clear" w:color="auto" w:fill="auto"/>
          </w:tcPr>
          <w:p w14:paraId="0E661E1E"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сохранность инвентаря;</w:t>
            </w:r>
          </w:p>
        </w:tc>
        <w:tc>
          <w:tcPr>
            <w:tcW w:w="1559" w:type="dxa"/>
            <w:shd w:val="clear" w:color="auto" w:fill="auto"/>
          </w:tcPr>
          <w:p w14:paraId="7E9E20E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5E68D136" w14:textId="77777777" w:rsidTr="00C25C89">
        <w:tc>
          <w:tcPr>
            <w:tcW w:w="769" w:type="dxa"/>
            <w:shd w:val="clear" w:color="auto" w:fill="auto"/>
          </w:tcPr>
          <w:p w14:paraId="22EFB7C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453" w:type="dxa"/>
            <w:shd w:val="clear" w:color="auto" w:fill="auto"/>
          </w:tcPr>
          <w:p w14:paraId="616A6C97"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жалоб со стороны сотрудников и родителей;</w:t>
            </w:r>
          </w:p>
        </w:tc>
        <w:tc>
          <w:tcPr>
            <w:tcW w:w="1559" w:type="dxa"/>
            <w:shd w:val="clear" w:color="auto" w:fill="auto"/>
          </w:tcPr>
          <w:p w14:paraId="4AD4BD2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30</w:t>
            </w:r>
          </w:p>
        </w:tc>
      </w:tr>
      <w:tr w:rsidR="00C25C89" w:rsidRPr="00C25C89" w14:paraId="0BD0097E" w14:textId="77777777" w:rsidTr="00C25C89">
        <w:tc>
          <w:tcPr>
            <w:tcW w:w="769" w:type="dxa"/>
            <w:shd w:val="clear" w:color="auto" w:fill="auto"/>
          </w:tcPr>
          <w:p w14:paraId="762EFB3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9</w:t>
            </w:r>
          </w:p>
        </w:tc>
        <w:tc>
          <w:tcPr>
            <w:tcW w:w="7453" w:type="dxa"/>
            <w:shd w:val="clear" w:color="auto" w:fill="auto"/>
          </w:tcPr>
          <w:p w14:paraId="0368CE85"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Участие в  работе по благоустройству и оформлению территории.                                            </w:t>
            </w:r>
          </w:p>
        </w:tc>
        <w:tc>
          <w:tcPr>
            <w:tcW w:w="1559" w:type="dxa"/>
            <w:shd w:val="clear" w:color="auto" w:fill="auto"/>
          </w:tcPr>
          <w:p w14:paraId="66C76DE6"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55</w:t>
            </w:r>
          </w:p>
        </w:tc>
      </w:tr>
    </w:tbl>
    <w:p w14:paraId="4708E0B1" w14:textId="77777777" w:rsidR="00C25C89" w:rsidRDefault="00C25C89" w:rsidP="00C25C89">
      <w:pPr>
        <w:spacing w:after="0" w:line="240" w:lineRule="auto"/>
        <w:ind w:left="142" w:firstLine="709"/>
        <w:contextualSpacing/>
        <w:jc w:val="both"/>
        <w:rPr>
          <w:rFonts w:ascii="Times New Roman" w:eastAsia="Times New Roman" w:hAnsi="Times New Roman" w:cs="Times New Roman"/>
          <w:b/>
          <w:sz w:val="28"/>
          <w:szCs w:val="28"/>
          <w:u w:val="single"/>
          <w:lang w:eastAsia="ru-RU"/>
        </w:rPr>
      </w:pPr>
    </w:p>
    <w:p w14:paraId="3AA0CFCD"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18"/>
          <w:szCs w:val="18"/>
          <w:u w:val="single"/>
          <w:lang w:eastAsia="ru-RU"/>
        </w:rPr>
      </w:pPr>
      <w:r w:rsidRPr="00C25C89">
        <w:rPr>
          <w:rFonts w:ascii="Times New Roman" w:eastAsia="Times New Roman" w:hAnsi="Times New Roman" w:cs="Times New Roman"/>
          <w:b/>
          <w:sz w:val="28"/>
          <w:szCs w:val="28"/>
          <w:u w:val="single"/>
          <w:lang w:eastAsia="ru-RU"/>
        </w:rPr>
        <w:lastRenderedPageBreak/>
        <w:t>Младший воспитатель:</w:t>
      </w:r>
    </w:p>
    <w:p w14:paraId="4650BBB9"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18"/>
          <w:szCs w:val="18"/>
          <w:u w:val="single"/>
          <w:lang w:eastAsia="ru-RU"/>
        </w:rPr>
      </w:pPr>
    </w:p>
    <w:p w14:paraId="223E704A"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20"/>
          <w:szCs w:val="20"/>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736"/>
        <w:gridCol w:w="1276"/>
      </w:tblGrid>
      <w:tr w:rsidR="00C25C89" w:rsidRPr="00C25C89" w14:paraId="62373949" w14:textId="77777777" w:rsidTr="00C25C89">
        <w:tc>
          <w:tcPr>
            <w:tcW w:w="769" w:type="dxa"/>
            <w:shd w:val="clear" w:color="auto" w:fill="auto"/>
          </w:tcPr>
          <w:p w14:paraId="506696AE"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736" w:type="dxa"/>
            <w:shd w:val="clear" w:color="auto" w:fill="auto"/>
          </w:tcPr>
          <w:p w14:paraId="0AAF7C36"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276" w:type="dxa"/>
            <w:shd w:val="clear" w:color="auto" w:fill="auto"/>
          </w:tcPr>
          <w:p w14:paraId="093CE5C8"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0047EC0C"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25D13020" w14:textId="77777777" w:rsidTr="00C25C89">
        <w:tc>
          <w:tcPr>
            <w:tcW w:w="769" w:type="dxa"/>
            <w:shd w:val="clear" w:color="auto" w:fill="auto"/>
          </w:tcPr>
          <w:p w14:paraId="7B9D96CF"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736" w:type="dxa"/>
            <w:shd w:val="clear" w:color="auto" w:fill="auto"/>
          </w:tcPr>
          <w:p w14:paraId="67AF8400"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санитарное состояние помещений;</w:t>
            </w:r>
          </w:p>
          <w:p w14:paraId="5367D721"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276" w:type="dxa"/>
            <w:shd w:val="clear" w:color="auto" w:fill="auto"/>
          </w:tcPr>
          <w:p w14:paraId="51B4F2B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701139E4" w14:textId="77777777" w:rsidTr="00C25C89">
        <w:trPr>
          <w:trHeight w:val="570"/>
        </w:trPr>
        <w:tc>
          <w:tcPr>
            <w:tcW w:w="769" w:type="dxa"/>
            <w:shd w:val="clear" w:color="auto" w:fill="auto"/>
          </w:tcPr>
          <w:p w14:paraId="653011F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736" w:type="dxa"/>
            <w:shd w:val="clear" w:color="auto" w:fill="auto"/>
          </w:tcPr>
          <w:p w14:paraId="002D2DFC"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обоснованных жалоб на обслуживание детей;</w:t>
            </w:r>
          </w:p>
          <w:p w14:paraId="6049D172"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276" w:type="dxa"/>
            <w:shd w:val="clear" w:color="auto" w:fill="auto"/>
          </w:tcPr>
          <w:p w14:paraId="0AF4E566"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709D6C80" w14:textId="77777777" w:rsidTr="00C25C89">
        <w:trPr>
          <w:trHeight w:val="570"/>
        </w:trPr>
        <w:tc>
          <w:tcPr>
            <w:tcW w:w="769" w:type="dxa"/>
            <w:shd w:val="clear" w:color="auto" w:fill="auto"/>
          </w:tcPr>
          <w:p w14:paraId="5FE6D6BD"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736" w:type="dxa"/>
            <w:shd w:val="clear" w:color="auto" w:fill="auto"/>
          </w:tcPr>
          <w:p w14:paraId="35C8F4B1"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несоблюдение условий содержания посуды для питания детей;</w:t>
            </w:r>
          </w:p>
        </w:tc>
        <w:tc>
          <w:tcPr>
            <w:tcW w:w="1276" w:type="dxa"/>
            <w:shd w:val="clear" w:color="auto" w:fill="auto"/>
          </w:tcPr>
          <w:p w14:paraId="795FF095"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5412BDD8" w14:textId="77777777" w:rsidTr="00C25C89">
        <w:tc>
          <w:tcPr>
            <w:tcW w:w="769" w:type="dxa"/>
            <w:shd w:val="clear" w:color="auto" w:fill="auto"/>
          </w:tcPr>
          <w:p w14:paraId="62586BC0"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736" w:type="dxa"/>
            <w:shd w:val="clear" w:color="auto" w:fill="auto"/>
          </w:tcPr>
          <w:p w14:paraId="752A8B53"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Организация питания воспитанников (соблюдения графика приема пищи, творческий подход к оформлению и организации питания);</w:t>
            </w:r>
          </w:p>
        </w:tc>
        <w:tc>
          <w:tcPr>
            <w:tcW w:w="1276" w:type="dxa"/>
            <w:shd w:val="clear" w:color="auto" w:fill="auto"/>
          </w:tcPr>
          <w:p w14:paraId="7C2FE28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7B60BF31" w14:textId="77777777" w:rsidTr="00C25C89">
        <w:tc>
          <w:tcPr>
            <w:tcW w:w="769" w:type="dxa"/>
            <w:shd w:val="clear" w:color="auto" w:fill="auto"/>
          </w:tcPr>
          <w:p w14:paraId="6E09EF1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736" w:type="dxa"/>
            <w:shd w:val="clear" w:color="auto" w:fill="auto"/>
          </w:tcPr>
          <w:p w14:paraId="0E264D94"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Эффективная работа с детьми по привитию культурно-гигиенических навыков;</w:t>
            </w:r>
          </w:p>
        </w:tc>
        <w:tc>
          <w:tcPr>
            <w:tcW w:w="1276" w:type="dxa"/>
            <w:shd w:val="clear" w:color="auto" w:fill="auto"/>
          </w:tcPr>
          <w:p w14:paraId="6E7AE2E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4B6E3D9" w14:textId="77777777" w:rsidTr="00C25C89">
        <w:tc>
          <w:tcPr>
            <w:tcW w:w="769" w:type="dxa"/>
            <w:shd w:val="clear" w:color="auto" w:fill="auto"/>
          </w:tcPr>
          <w:p w14:paraId="4993A905"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736" w:type="dxa"/>
            <w:shd w:val="clear" w:color="auto" w:fill="auto"/>
          </w:tcPr>
          <w:p w14:paraId="40C80626"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Качественная и результативная работа по оказанию помощи педагогам в организации  воспитательно - образовательного процесса;</w:t>
            </w:r>
          </w:p>
        </w:tc>
        <w:tc>
          <w:tcPr>
            <w:tcW w:w="1276" w:type="dxa"/>
            <w:shd w:val="clear" w:color="auto" w:fill="auto"/>
          </w:tcPr>
          <w:p w14:paraId="54A0B7C5"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3FA6763F" w14:textId="77777777" w:rsidTr="00C25C89">
        <w:tc>
          <w:tcPr>
            <w:tcW w:w="769" w:type="dxa"/>
            <w:shd w:val="clear" w:color="auto" w:fill="auto"/>
          </w:tcPr>
          <w:p w14:paraId="674FC92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736" w:type="dxa"/>
            <w:shd w:val="clear" w:color="auto" w:fill="auto"/>
          </w:tcPr>
          <w:p w14:paraId="7AE4EEC0"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Участие в  работе по благоустройству и оформлению территории.                                           </w:t>
            </w:r>
          </w:p>
        </w:tc>
        <w:tc>
          <w:tcPr>
            <w:tcW w:w="1276" w:type="dxa"/>
            <w:shd w:val="clear" w:color="auto" w:fill="auto"/>
          </w:tcPr>
          <w:p w14:paraId="3BA8392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bl>
    <w:p w14:paraId="7013353C"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18"/>
          <w:szCs w:val="18"/>
          <w:u w:val="single"/>
          <w:lang w:eastAsia="ru-RU"/>
        </w:rPr>
      </w:pPr>
    </w:p>
    <w:p w14:paraId="2BEE43A5" w14:textId="77777777" w:rsidR="00C25C89" w:rsidRPr="00C25C89" w:rsidRDefault="00C25C89" w:rsidP="00C25C89">
      <w:pPr>
        <w:spacing w:after="0" w:line="240" w:lineRule="auto"/>
        <w:ind w:left="142" w:firstLine="709"/>
        <w:contextualSpacing/>
        <w:jc w:val="both"/>
        <w:rPr>
          <w:rFonts w:ascii="Times New Roman" w:eastAsia="Times New Roman" w:hAnsi="Times New Roman" w:cs="Times New Roman"/>
          <w:b/>
          <w:sz w:val="18"/>
          <w:szCs w:val="18"/>
          <w:u w:val="single"/>
          <w:lang w:eastAsia="ru-RU"/>
        </w:rPr>
      </w:pPr>
    </w:p>
    <w:p w14:paraId="6EA5ECBA" w14:textId="77777777" w:rsidR="00C25C89" w:rsidRPr="00C25C89" w:rsidRDefault="00C25C89" w:rsidP="00C25C89">
      <w:pPr>
        <w:widowControl w:val="0"/>
        <w:autoSpaceDE w:val="0"/>
        <w:autoSpaceDN w:val="0"/>
        <w:adjustRightInd w:val="0"/>
        <w:spacing w:after="0" w:line="240" w:lineRule="auto"/>
        <w:ind w:firstLine="709"/>
        <w:rPr>
          <w:rFonts w:ascii="Times New Roman" w:eastAsia="Times New Roman" w:hAnsi="Times New Roman" w:cs="Times New Roman"/>
          <w:b/>
          <w:sz w:val="16"/>
          <w:szCs w:val="16"/>
          <w:u w:val="single"/>
          <w:lang w:eastAsia="ru-RU"/>
        </w:rPr>
      </w:pPr>
      <w:r w:rsidRPr="00C25C89">
        <w:rPr>
          <w:rFonts w:ascii="Times New Roman" w:eastAsia="Times New Roman" w:hAnsi="Times New Roman" w:cs="Times New Roman"/>
          <w:b/>
          <w:sz w:val="28"/>
          <w:szCs w:val="28"/>
          <w:u w:val="single"/>
          <w:lang w:eastAsia="ru-RU"/>
        </w:rPr>
        <w:t>Машинист по стирке и ремонту спецодежды, кастелянша</w:t>
      </w:r>
    </w:p>
    <w:p w14:paraId="6E7788F7" w14:textId="77777777" w:rsidR="00C25C89" w:rsidRPr="00C25C89" w:rsidRDefault="00C25C89" w:rsidP="00C25C89">
      <w:pPr>
        <w:widowControl w:val="0"/>
        <w:autoSpaceDE w:val="0"/>
        <w:autoSpaceDN w:val="0"/>
        <w:adjustRightInd w:val="0"/>
        <w:spacing w:after="0" w:line="240" w:lineRule="auto"/>
        <w:ind w:firstLine="709"/>
        <w:rPr>
          <w:rFonts w:ascii="Times New Roman" w:eastAsia="Times New Roman" w:hAnsi="Times New Roman" w:cs="Times New Roman"/>
          <w:b/>
          <w:sz w:val="16"/>
          <w:szCs w:val="16"/>
          <w:u w:val="single"/>
          <w:lang w:eastAsia="ru-RU"/>
        </w:rPr>
      </w:pPr>
    </w:p>
    <w:p w14:paraId="7ACE4D0F" w14:textId="77777777" w:rsidR="00C25C89" w:rsidRPr="00C25C89" w:rsidRDefault="00C25C89" w:rsidP="00C25C89">
      <w:pPr>
        <w:widowControl w:val="0"/>
        <w:autoSpaceDE w:val="0"/>
        <w:autoSpaceDN w:val="0"/>
        <w:adjustRightInd w:val="0"/>
        <w:spacing w:after="0" w:line="240" w:lineRule="auto"/>
        <w:ind w:firstLine="709"/>
        <w:rPr>
          <w:rFonts w:ascii="Times New Roman" w:eastAsia="Times New Roman" w:hAnsi="Times New Roman" w:cs="Times New Roman"/>
          <w:b/>
          <w:sz w:val="24"/>
          <w:szCs w:val="24"/>
          <w:u w:val="single"/>
          <w:lang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736"/>
        <w:gridCol w:w="1276"/>
      </w:tblGrid>
      <w:tr w:rsidR="00C25C89" w:rsidRPr="00C25C89" w14:paraId="3684DF63" w14:textId="77777777" w:rsidTr="00C25C89">
        <w:tc>
          <w:tcPr>
            <w:tcW w:w="769" w:type="dxa"/>
            <w:shd w:val="clear" w:color="auto" w:fill="auto"/>
          </w:tcPr>
          <w:p w14:paraId="576F36DA"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736" w:type="dxa"/>
            <w:shd w:val="clear" w:color="auto" w:fill="auto"/>
          </w:tcPr>
          <w:p w14:paraId="60983384"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276" w:type="dxa"/>
            <w:shd w:val="clear" w:color="auto" w:fill="auto"/>
          </w:tcPr>
          <w:p w14:paraId="49FD457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145FB3E4"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30336F3A" w14:textId="77777777" w:rsidTr="00C25C89">
        <w:tc>
          <w:tcPr>
            <w:tcW w:w="769" w:type="dxa"/>
            <w:shd w:val="clear" w:color="auto" w:fill="auto"/>
          </w:tcPr>
          <w:p w14:paraId="227A9D3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736" w:type="dxa"/>
            <w:shd w:val="clear" w:color="auto" w:fill="auto"/>
          </w:tcPr>
          <w:p w14:paraId="54EE7FC1"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условия хранения мягкого инвентаря  и др.;</w:t>
            </w:r>
          </w:p>
        </w:tc>
        <w:tc>
          <w:tcPr>
            <w:tcW w:w="1276" w:type="dxa"/>
            <w:shd w:val="clear" w:color="auto" w:fill="auto"/>
          </w:tcPr>
          <w:p w14:paraId="5CA7E61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7E8BE072" w14:textId="77777777" w:rsidTr="00C25C89">
        <w:trPr>
          <w:trHeight w:val="570"/>
        </w:trPr>
        <w:tc>
          <w:tcPr>
            <w:tcW w:w="769" w:type="dxa"/>
            <w:shd w:val="clear" w:color="auto" w:fill="auto"/>
          </w:tcPr>
          <w:p w14:paraId="403EE09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736" w:type="dxa"/>
            <w:shd w:val="clear" w:color="auto" w:fill="auto"/>
          </w:tcPr>
          <w:p w14:paraId="473B80A9"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санитарно-техническое состояние помещений;</w:t>
            </w:r>
          </w:p>
        </w:tc>
        <w:tc>
          <w:tcPr>
            <w:tcW w:w="1276" w:type="dxa"/>
            <w:shd w:val="clear" w:color="auto" w:fill="auto"/>
          </w:tcPr>
          <w:p w14:paraId="50C3B1E1"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478E03A4" w14:textId="77777777" w:rsidTr="00C25C89">
        <w:trPr>
          <w:trHeight w:val="570"/>
        </w:trPr>
        <w:tc>
          <w:tcPr>
            <w:tcW w:w="769" w:type="dxa"/>
            <w:shd w:val="clear" w:color="auto" w:fill="auto"/>
          </w:tcPr>
          <w:p w14:paraId="572E823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736" w:type="dxa"/>
            <w:shd w:val="clear" w:color="auto" w:fill="auto"/>
          </w:tcPr>
          <w:p w14:paraId="2E45EA6B"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на несоблюдение правил пожарной безопасности;</w:t>
            </w:r>
          </w:p>
        </w:tc>
        <w:tc>
          <w:tcPr>
            <w:tcW w:w="1276" w:type="dxa"/>
            <w:shd w:val="clear" w:color="auto" w:fill="auto"/>
          </w:tcPr>
          <w:p w14:paraId="4B3EE96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w:t>
            </w:r>
          </w:p>
        </w:tc>
      </w:tr>
      <w:tr w:rsidR="00C25C89" w:rsidRPr="00C25C89" w14:paraId="3169D09B" w14:textId="77777777" w:rsidTr="00C25C89">
        <w:tc>
          <w:tcPr>
            <w:tcW w:w="769" w:type="dxa"/>
            <w:shd w:val="clear" w:color="auto" w:fill="auto"/>
          </w:tcPr>
          <w:p w14:paraId="2E2E8CE3"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736" w:type="dxa"/>
            <w:shd w:val="clear" w:color="auto" w:fill="auto"/>
          </w:tcPr>
          <w:p w14:paraId="4ADF9FEE"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замечаний по учету и хранению товарно-материальных ценностей, ведению отчетной документации по их движению;</w:t>
            </w:r>
          </w:p>
        </w:tc>
        <w:tc>
          <w:tcPr>
            <w:tcW w:w="1276" w:type="dxa"/>
            <w:shd w:val="clear" w:color="auto" w:fill="auto"/>
          </w:tcPr>
          <w:p w14:paraId="00074189"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5F18AB98" w14:textId="77777777" w:rsidTr="00C25C89">
        <w:tc>
          <w:tcPr>
            <w:tcW w:w="769" w:type="dxa"/>
            <w:shd w:val="clear" w:color="auto" w:fill="auto"/>
          </w:tcPr>
          <w:p w14:paraId="437487C0"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736" w:type="dxa"/>
            <w:shd w:val="clear" w:color="auto" w:fill="auto"/>
          </w:tcPr>
          <w:p w14:paraId="6888B620"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Отсутствие обоснованных жалоб со стороны участников образовательного процесса;</w:t>
            </w:r>
          </w:p>
        </w:tc>
        <w:tc>
          <w:tcPr>
            <w:tcW w:w="1276" w:type="dxa"/>
            <w:shd w:val="clear" w:color="auto" w:fill="auto"/>
          </w:tcPr>
          <w:p w14:paraId="5FBFE09C"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6AB4F8C7" w14:textId="77777777" w:rsidTr="00C25C89">
        <w:tc>
          <w:tcPr>
            <w:tcW w:w="769" w:type="dxa"/>
            <w:shd w:val="clear" w:color="auto" w:fill="auto"/>
          </w:tcPr>
          <w:p w14:paraId="507BC7C6"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736" w:type="dxa"/>
            <w:shd w:val="clear" w:color="auto" w:fill="auto"/>
          </w:tcPr>
          <w:p w14:paraId="37ABE3CD"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Своевременная стирка, глажка белья и спец. одежды, ее ремонт;</w:t>
            </w:r>
          </w:p>
        </w:tc>
        <w:tc>
          <w:tcPr>
            <w:tcW w:w="1276" w:type="dxa"/>
            <w:shd w:val="clear" w:color="auto" w:fill="auto"/>
          </w:tcPr>
          <w:p w14:paraId="584F0663"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462A22B7" w14:textId="77777777" w:rsidTr="00C25C89">
        <w:tc>
          <w:tcPr>
            <w:tcW w:w="769" w:type="dxa"/>
            <w:shd w:val="clear" w:color="auto" w:fill="auto"/>
          </w:tcPr>
          <w:p w14:paraId="3BB8CAF3"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736" w:type="dxa"/>
            <w:shd w:val="clear" w:color="auto" w:fill="auto"/>
          </w:tcPr>
          <w:p w14:paraId="3B4EB241"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Соблюдение графика смены белья;</w:t>
            </w:r>
          </w:p>
        </w:tc>
        <w:tc>
          <w:tcPr>
            <w:tcW w:w="1276" w:type="dxa"/>
            <w:shd w:val="clear" w:color="auto" w:fill="auto"/>
          </w:tcPr>
          <w:p w14:paraId="5519499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76313A32" w14:textId="77777777" w:rsidTr="00C25C89">
        <w:tc>
          <w:tcPr>
            <w:tcW w:w="769" w:type="dxa"/>
            <w:shd w:val="clear" w:color="auto" w:fill="auto"/>
          </w:tcPr>
          <w:p w14:paraId="5982AB0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736" w:type="dxa"/>
            <w:shd w:val="clear" w:color="auto" w:fill="auto"/>
          </w:tcPr>
          <w:p w14:paraId="04E848F9"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Своевременное приготовление костюмов к мероприятиям, качество их хранения;</w:t>
            </w:r>
          </w:p>
        </w:tc>
        <w:tc>
          <w:tcPr>
            <w:tcW w:w="1276" w:type="dxa"/>
            <w:shd w:val="clear" w:color="auto" w:fill="auto"/>
          </w:tcPr>
          <w:p w14:paraId="5E441D9F"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166F0DEC" w14:textId="77777777" w:rsidTr="00C25C89">
        <w:tc>
          <w:tcPr>
            <w:tcW w:w="769" w:type="dxa"/>
            <w:shd w:val="clear" w:color="auto" w:fill="auto"/>
          </w:tcPr>
          <w:p w14:paraId="59927D6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lastRenderedPageBreak/>
              <w:t>9</w:t>
            </w:r>
          </w:p>
        </w:tc>
        <w:tc>
          <w:tcPr>
            <w:tcW w:w="7736" w:type="dxa"/>
            <w:shd w:val="clear" w:color="auto" w:fill="auto"/>
          </w:tcPr>
          <w:p w14:paraId="63E1F8B0"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Обеспечение качественного учета, своевременного списания и замены мягкого инвентаря;</w:t>
            </w:r>
          </w:p>
        </w:tc>
        <w:tc>
          <w:tcPr>
            <w:tcW w:w="1276" w:type="dxa"/>
            <w:shd w:val="clear" w:color="auto" w:fill="auto"/>
          </w:tcPr>
          <w:p w14:paraId="6F0E6614"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57AF215" w14:textId="77777777" w:rsidTr="00C25C89">
        <w:tc>
          <w:tcPr>
            <w:tcW w:w="769" w:type="dxa"/>
            <w:shd w:val="clear" w:color="auto" w:fill="auto"/>
          </w:tcPr>
          <w:p w14:paraId="3D75C59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736" w:type="dxa"/>
            <w:shd w:val="clear" w:color="auto" w:fill="auto"/>
          </w:tcPr>
          <w:p w14:paraId="6A29134E"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Участие в  работе по благоустройству и оформлению территории;</w:t>
            </w:r>
          </w:p>
        </w:tc>
        <w:tc>
          <w:tcPr>
            <w:tcW w:w="1276" w:type="dxa"/>
            <w:shd w:val="clear" w:color="auto" w:fill="auto"/>
          </w:tcPr>
          <w:p w14:paraId="44D68A0D"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50</w:t>
            </w:r>
          </w:p>
        </w:tc>
      </w:tr>
      <w:tr w:rsidR="00C25C89" w:rsidRPr="00C25C89" w14:paraId="6B4F291F" w14:textId="77777777" w:rsidTr="00C25C89">
        <w:tc>
          <w:tcPr>
            <w:tcW w:w="769" w:type="dxa"/>
            <w:shd w:val="clear" w:color="auto" w:fill="auto"/>
          </w:tcPr>
          <w:p w14:paraId="08A5F5E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736" w:type="dxa"/>
            <w:shd w:val="clear" w:color="auto" w:fill="auto"/>
          </w:tcPr>
          <w:p w14:paraId="61D79CDF"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Высокий уровень трудовой дисциплины.</w:t>
            </w:r>
          </w:p>
          <w:p w14:paraId="27A9FDD1" w14:textId="77777777" w:rsidR="00C25C89" w:rsidRPr="00C25C89" w:rsidRDefault="00C25C89" w:rsidP="00C25C89">
            <w:pPr>
              <w:spacing w:after="0" w:line="240" w:lineRule="auto"/>
              <w:contextualSpacing/>
              <w:jc w:val="both"/>
              <w:rPr>
                <w:rFonts w:ascii="Times New Roman" w:eastAsia="Times New Roman" w:hAnsi="Times New Roman" w:cs="Times New Roman"/>
                <w:sz w:val="28"/>
                <w:szCs w:val="28"/>
                <w:lang w:eastAsia="ru-RU"/>
              </w:rPr>
            </w:pPr>
          </w:p>
        </w:tc>
        <w:tc>
          <w:tcPr>
            <w:tcW w:w="1276" w:type="dxa"/>
            <w:shd w:val="clear" w:color="auto" w:fill="auto"/>
          </w:tcPr>
          <w:p w14:paraId="3F7AF67E"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bl>
    <w:p w14:paraId="56E972EF" w14:textId="77777777" w:rsidR="00C25C89" w:rsidRPr="00C25C89" w:rsidRDefault="00C25C89" w:rsidP="00C25C89">
      <w:pPr>
        <w:widowControl w:val="0"/>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p>
    <w:p w14:paraId="54EB3196" w14:textId="77777777" w:rsidR="00C25C89" w:rsidRPr="00C25C89" w:rsidRDefault="0040230A" w:rsidP="00C25C8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5C89" w:rsidRPr="00C25C89">
        <w:rPr>
          <w:rFonts w:ascii="Times New Roman" w:eastAsia="Times New Roman" w:hAnsi="Times New Roman" w:cs="Times New Roman"/>
          <w:sz w:val="28"/>
          <w:szCs w:val="28"/>
          <w:lang w:eastAsia="ru-RU"/>
        </w:rPr>
        <w:t xml:space="preserve">                          </w:t>
      </w:r>
    </w:p>
    <w:p w14:paraId="5DDA1D82"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8"/>
        </w:rPr>
      </w:pPr>
      <w:r w:rsidRPr="00C25C89">
        <w:rPr>
          <w:rFonts w:ascii="Times New Roman" w:eastAsia="Times New Roman" w:hAnsi="Times New Roman" w:cs="Times New Roman"/>
          <w:sz w:val="24"/>
          <w:szCs w:val="24"/>
        </w:rPr>
        <w:tab/>
      </w:r>
      <w:r w:rsidRPr="00C25C89">
        <w:rPr>
          <w:rFonts w:ascii="Times New Roman" w:eastAsia="Times New Roman" w:hAnsi="Times New Roman" w:cs="Times New Roman"/>
          <w:sz w:val="28"/>
          <w:szCs w:val="28"/>
        </w:rPr>
        <w:t>31. Выплаты стимулирующего характера, устанавливаемые педагогическим работникам за высокие результаты труда по результатам выполнения следующих показателей:</w:t>
      </w:r>
    </w:p>
    <w:p w14:paraId="13AAF226"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866"/>
        <w:gridCol w:w="1237"/>
      </w:tblGrid>
      <w:tr w:rsidR="00C25C89" w:rsidRPr="00C25C89" w14:paraId="412DE878" w14:textId="77777777" w:rsidTr="00C25C89">
        <w:tc>
          <w:tcPr>
            <w:tcW w:w="709" w:type="dxa"/>
            <w:shd w:val="clear" w:color="auto" w:fill="auto"/>
          </w:tcPr>
          <w:p w14:paraId="20186131" w14:textId="77777777" w:rsidR="00C25C89" w:rsidRPr="00C25C89" w:rsidRDefault="00C25C89" w:rsidP="0040230A">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 п/п</w:t>
            </w:r>
          </w:p>
        </w:tc>
        <w:tc>
          <w:tcPr>
            <w:tcW w:w="8080" w:type="dxa"/>
            <w:shd w:val="clear" w:color="auto" w:fill="auto"/>
          </w:tcPr>
          <w:p w14:paraId="62554FEB" w14:textId="77777777" w:rsidR="00C25C89" w:rsidRPr="00C25C89" w:rsidRDefault="00C25C89" w:rsidP="0040230A">
            <w:pPr>
              <w:spacing w:after="0" w:line="276" w:lineRule="auto"/>
              <w:jc w:val="center"/>
              <w:rPr>
                <w:rFonts w:ascii="Times New Roman" w:eastAsia="Times New Roman" w:hAnsi="Times New Roman" w:cs="Times New Roman"/>
                <w:b/>
                <w:highlight w:val="yellow"/>
                <w:lang w:eastAsia="ru-RU"/>
              </w:rPr>
            </w:pPr>
            <w:r w:rsidRPr="00C25C89">
              <w:rPr>
                <w:rFonts w:ascii="Times New Roman" w:eastAsia="Times New Roman" w:hAnsi="Times New Roman" w:cs="Times New Roman"/>
                <w:b/>
                <w:lang w:eastAsia="ru-RU"/>
              </w:rPr>
              <w:t>Наименование показателя</w:t>
            </w:r>
          </w:p>
        </w:tc>
        <w:tc>
          <w:tcPr>
            <w:tcW w:w="1241" w:type="dxa"/>
            <w:shd w:val="clear" w:color="auto" w:fill="auto"/>
          </w:tcPr>
          <w:p w14:paraId="7DE7D045" w14:textId="77777777" w:rsidR="00C25C89" w:rsidRPr="00C25C89" w:rsidRDefault="00C25C89" w:rsidP="0040230A">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Размер выплаты (%)</w:t>
            </w:r>
          </w:p>
        </w:tc>
      </w:tr>
      <w:tr w:rsidR="00C25C89" w:rsidRPr="00C25C89" w14:paraId="3F54A723" w14:textId="77777777" w:rsidTr="00C25C89">
        <w:tc>
          <w:tcPr>
            <w:tcW w:w="709" w:type="dxa"/>
            <w:shd w:val="clear" w:color="auto" w:fill="auto"/>
          </w:tcPr>
          <w:p w14:paraId="193C11BF"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3081912C" w14:textId="77777777" w:rsidR="00C25C89" w:rsidRPr="00C25C89" w:rsidRDefault="00C25C89" w:rsidP="00C25C89">
            <w:pPr>
              <w:spacing w:after="200" w:line="276" w:lineRule="auto"/>
              <w:rPr>
                <w:rFonts w:ascii="Times New Roman" w:eastAsia="Times New Roman" w:hAnsi="Times New Roman" w:cs="Times New Roman"/>
                <w:b/>
                <w:i/>
                <w:sz w:val="28"/>
                <w:szCs w:val="28"/>
                <w:lang w:eastAsia="ru-RU"/>
              </w:rPr>
            </w:pPr>
            <w:r w:rsidRPr="00C25C89">
              <w:rPr>
                <w:rFonts w:ascii="Times New Roman" w:eastAsia="Times New Roman" w:hAnsi="Times New Roman" w:cs="Times New Roman"/>
                <w:b/>
                <w:i/>
                <w:sz w:val="28"/>
                <w:szCs w:val="28"/>
                <w:lang w:eastAsia="ru-RU"/>
              </w:rPr>
              <w:t>Педагог - психолог, учитель-логопед</w:t>
            </w:r>
          </w:p>
        </w:tc>
        <w:tc>
          <w:tcPr>
            <w:tcW w:w="1241" w:type="dxa"/>
            <w:shd w:val="clear" w:color="auto" w:fill="auto"/>
          </w:tcPr>
          <w:p w14:paraId="75AB1514"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p>
        </w:tc>
      </w:tr>
      <w:tr w:rsidR="00C25C89" w:rsidRPr="00C25C89" w14:paraId="39E67895" w14:textId="77777777" w:rsidTr="00C25C89">
        <w:tc>
          <w:tcPr>
            <w:tcW w:w="709" w:type="dxa"/>
            <w:shd w:val="clear" w:color="auto" w:fill="auto"/>
          </w:tcPr>
          <w:p w14:paraId="2D9CC1C2"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w:t>
            </w:r>
          </w:p>
        </w:tc>
        <w:tc>
          <w:tcPr>
            <w:tcW w:w="8080" w:type="dxa"/>
            <w:shd w:val="clear" w:color="auto" w:fill="auto"/>
          </w:tcPr>
          <w:p w14:paraId="71C1F35C"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снижение доли обучающихся с проблемами в развитии, поведении в сравнении с предыдущим периодом.</w:t>
            </w:r>
          </w:p>
        </w:tc>
        <w:tc>
          <w:tcPr>
            <w:tcW w:w="1241" w:type="dxa"/>
            <w:shd w:val="clear" w:color="auto" w:fill="auto"/>
          </w:tcPr>
          <w:p w14:paraId="38A1FFFE"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7A4DAB44" w14:textId="77777777" w:rsidTr="00C25C89">
        <w:tc>
          <w:tcPr>
            <w:tcW w:w="709" w:type="dxa"/>
            <w:shd w:val="clear" w:color="auto" w:fill="auto"/>
          </w:tcPr>
          <w:p w14:paraId="59ACC6A4"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w:t>
            </w:r>
          </w:p>
        </w:tc>
        <w:tc>
          <w:tcPr>
            <w:tcW w:w="8080" w:type="dxa"/>
            <w:shd w:val="clear" w:color="auto" w:fill="auto"/>
          </w:tcPr>
          <w:p w14:paraId="544D6B9A"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снижение количества правонарушений в сравнении с предыдущим периодом.</w:t>
            </w:r>
          </w:p>
        </w:tc>
        <w:tc>
          <w:tcPr>
            <w:tcW w:w="1241" w:type="dxa"/>
            <w:shd w:val="clear" w:color="auto" w:fill="auto"/>
          </w:tcPr>
          <w:p w14:paraId="3925CD9C"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5DC1070E" w14:textId="77777777" w:rsidTr="00C25C89">
        <w:tc>
          <w:tcPr>
            <w:tcW w:w="709" w:type="dxa"/>
            <w:shd w:val="clear" w:color="auto" w:fill="auto"/>
          </w:tcPr>
          <w:p w14:paraId="10B0487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w:t>
            </w:r>
          </w:p>
        </w:tc>
        <w:tc>
          <w:tcPr>
            <w:tcW w:w="8080" w:type="dxa"/>
            <w:shd w:val="clear" w:color="auto" w:fill="auto"/>
          </w:tcPr>
          <w:p w14:paraId="55D9B5C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наличие проведенных мероприятий, направленных на развитие социальных инициатив обучающихся.</w:t>
            </w:r>
          </w:p>
        </w:tc>
        <w:tc>
          <w:tcPr>
            <w:tcW w:w="1241" w:type="dxa"/>
            <w:shd w:val="clear" w:color="auto" w:fill="auto"/>
          </w:tcPr>
          <w:p w14:paraId="1C1E9EDB"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35FF740D" w14:textId="77777777" w:rsidTr="00C25C89">
        <w:tc>
          <w:tcPr>
            <w:tcW w:w="709" w:type="dxa"/>
            <w:shd w:val="clear" w:color="auto" w:fill="auto"/>
          </w:tcPr>
          <w:p w14:paraId="51389993"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w:t>
            </w:r>
          </w:p>
        </w:tc>
        <w:tc>
          <w:tcPr>
            <w:tcW w:w="8080" w:type="dxa"/>
            <w:shd w:val="clear" w:color="auto" w:fill="auto"/>
          </w:tcPr>
          <w:p w14:paraId="03686F0D"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увеличение количества обращений педагогов за консультациями к специалисту по вопросам развития, поведения  учащихся в сравнении с прошлым периодом.</w:t>
            </w:r>
          </w:p>
        </w:tc>
        <w:tc>
          <w:tcPr>
            <w:tcW w:w="1241" w:type="dxa"/>
            <w:shd w:val="clear" w:color="auto" w:fill="auto"/>
          </w:tcPr>
          <w:p w14:paraId="5879069C"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0F86E57A" w14:textId="77777777" w:rsidTr="00C25C89">
        <w:tc>
          <w:tcPr>
            <w:tcW w:w="709" w:type="dxa"/>
            <w:shd w:val="clear" w:color="auto" w:fill="auto"/>
          </w:tcPr>
          <w:p w14:paraId="2413E75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w:t>
            </w:r>
          </w:p>
        </w:tc>
        <w:tc>
          <w:tcPr>
            <w:tcW w:w="8080" w:type="dxa"/>
            <w:shd w:val="clear" w:color="auto" w:fill="auto"/>
          </w:tcPr>
          <w:p w14:paraId="2A9F05E5" w14:textId="77777777" w:rsidR="00C25C89" w:rsidRPr="00C25C89" w:rsidRDefault="00C25C89" w:rsidP="004023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увеличение количества обращений учащихся  за консультациями к специалисту по вопросам решения своих проблем </w:t>
            </w:r>
            <w:r w:rsidR="0040230A">
              <w:rPr>
                <w:rFonts w:ascii="Times New Roman" w:eastAsia="Times New Roman" w:hAnsi="Times New Roman" w:cs="Times New Roman"/>
                <w:sz w:val="28"/>
                <w:szCs w:val="28"/>
                <w:lang w:eastAsia="ru-RU"/>
              </w:rPr>
              <w:t>в сравнении с прошлым периодом.</w:t>
            </w:r>
          </w:p>
        </w:tc>
        <w:tc>
          <w:tcPr>
            <w:tcW w:w="1241" w:type="dxa"/>
            <w:shd w:val="clear" w:color="auto" w:fill="auto"/>
          </w:tcPr>
          <w:p w14:paraId="31B1DD63"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3E4743AD" w14:textId="77777777" w:rsidTr="00C25C89">
        <w:tc>
          <w:tcPr>
            <w:tcW w:w="709" w:type="dxa"/>
            <w:shd w:val="clear" w:color="auto" w:fill="auto"/>
          </w:tcPr>
          <w:p w14:paraId="451E29E0"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6</w:t>
            </w:r>
          </w:p>
        </w:tc>
        <w:tc>
          <w:tcPr>
            <w:tcW w:w="8080" w:type="dxa"/>
            <w:shd w:val="clear" w:color="auto" w:fill="auto"/>
          </w:tcPr>
          <w:p w14:paraId="313944D3" w14:textId="77777777" w:rsidR="00C25C89" w:rsidRPr="00C25C89" w:rsidRDefault="00C25C89" w:rsidP="0040230A">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ведение до</w:t>
            </w:r>
            <w:r w:rsidR="0040230A">
              <w:rPr>
                <w:rFonts w:ascii="Times New Roman" w:eastAsia="Times New Roman" w:hAnsi="Times New Roman" w:cs="Times New Roman"/>
                <w:sz w:val="28"/>
                <w:szCs w:val="28"/>
                <w:lang w:eastAsia="ru-RU"/>
              </w:rPr>
              <w:t>кументации в электронной форме.</w:t>
            </w:r>
          </w:p>
        </w:tc>
        <w:tc>
          <w:tcPr>
            <w:tcW w:w="1241" w:type="dxa"/>
            <w:shd w:val="clear" w:color="auto" w:fill="auto"/>
          </w:tcPr>
          <w:p w14:paraId="7D12334E"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7B25C657" w14:textId="77777777" w:rsidTr="00C25C89">
        <w:tc>
          <w:tcPr>
            <w:tcW w:w="709" w:type="dxa"/>
            <w:shd w:val="clear" w:color="auto" w:fill="auto"/>
          </w:tcPr>
          <w:p w14:paraId="4EFC25E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7</w:t>
            </w:r>
          </w:p>
        </w:tc>
        <w:tc>
          <w:tcPr>
            <w:tcW w:w="8080" w:type="dxa"/>
            <w:shd w:val="clear" w:color="auto" w:fill="auto"/>
          </w:tcPr>
          <w:p w14:paraId="3A47EC62"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w:t>
            </w:r>
            <w:r w:rsidR="0040230A">
              <w:rPr>
                <w:rFonts w:ascii="Times New Roman" w:eastAsia="Times New Roman" w:hAnsi="Times New Roman" w:cs="Times New Roman"/>
                <w:sz w:val="28"/>
                <w:szCs w:val="28"/>
                <w:lang w:eastAsia="ru-RU"/>
              </w:rPr>
              <w:t>е в профессиональных конкурсах:</w:t>
            </w:r>
          </w:p>
        </w:tc>
        <w:tc>
          <w:tcPr>
            <w:tcW w:w="1241" w:type="dxa"/>
            <w:shd w:val="clear" w:color="auto" w:fill="auto"/>
          </w:tcPr>
          <w:p w14:paraId="74444C08"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5F66248D" w14:textId="77777777" w:rsidTr="00C25C89">
        <w:tc>
          <w:tcPr>
            <w:tcW w:w="709" w:type="dxa"/>
            <w:shd w:val="clear" w:color="auto" w:fill="auto"/>
          </w:tcPr>
          <w:p w14:paraId="7336E61F"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1C273078"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всероссийского уровня</w:t>
            </w:r>
          </w:p>
        </w:tc>
        <w:tc>
          <w:tcPr>
            <w:tcW w:w="1241" w:type="dxa"/>
            <w:shd w:val="clear" w:color="auto" w:fill="auto"/>
          </w:tcPr>
          <w:p w14:paraId="267B3327"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6372FB98" w14:textId="77777777" w:rsidTr="00C25C89">
        <w:tc>
          <w:tcPr>
            <w:tcW w:w="709" w:type="dxa"/>
            <w:shd w:val="clear" w:color="auto" w:fill="auto"/>
          </w:tcPr>
          <w:p w14:paraId="6C9516B4"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2E94DD4B"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 регионального уровня</w:t>
            </w:r>
          </w:p>
        </w:tc>
        <w:tc>
          <w:tcPr>
            <w:tcW w:w="1241" w:type="dxa"/>
            <w:shd w:val="clear" w:color="auto" w:fill="auto"/>
          </w:tcPr>
          <w:p w14:paraId="1FFA6149"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420F3FE0" w14:textId="77777777" w:rsidTr="00C25C89">
        <w:tc>
          <w:tcPr>
            <w:tcW w:w="709" w:type="dxa"/>
            <w:shd w:val="clear" w:color="auto" w:fill="auto"/>
          </w:tcPr>
          <w:p w14:paraId="4D2ADA66"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00094F47"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 муниципального уровня</w:t>
            </w:r>
          </w:p>
        </w:tc>
        <w:tc>
          <w:tcPr>
            <w:tcW w:w="1241" w:type="dxa"/>
            <w:shd w:val="clear" w:color="auto" w:fill="auto"/>
          </w:tcPr>
          <w:p w14:paraId="00331091"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48A9DDA9" w14:textId="77777777" w:rsidTr="00C25C89">
        <w:tc>
          <w:tcPr>
            <w:tcW w:w="709" w:type="dxa"/>
            <w:shd w:val="clear" w:color="auto" w:fill="auto"/>
          </w:tcPr>
          <w:p w14:paraId="5E125A85"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8</w:t>
            </w:r>
          </w:p>
        </w:tc>
        <w:tc>
          <w:tcPr>
            <w:tcW w:w="8080" w:type="dxa"/>
            <w:shd w:val="clear" w:color="auto" w:fill="auto"/>
          </w:tcPr>
          <w:p w14:paraId="0127858C" w14:textId="77777777" w:rsidR="00C25C89" w:rsidRPr="00C25C89" w:rsidRDefault="00C25C89" w:rsidP="0040230A">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разработку развивающих и коррекционных программ образовательной деятельности (мероприятий) с учетом индивидуальных и половозрастных особенностей личности и их использование в  работе.</w:t>
            </w:r>
          </w:p>
        </w:tc>
        <w:tc>
          <w:tcPr>
            <w:tcW w:w="1241" w:type="dxa"/>
            <w:shd w:val="clear" w:color="auto" w:fill="auto"/>
          </w:tcPr>
          <w:p w14:paraId="643B0E8B"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3FA47CBA" w14:textId="77777777" w:rsidTr="00C25C89">
        <w:tc>
          <w:tcPr>
            <w:tcW w:w="709" w:type="dxa"/>
            <w:shd w:val="clear" w:color="auto" w:fill="auto"/>
          </w:tcPr>
          <w:p w14:paraId="37A988AB"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9</w:t>
            </w:r>
          </w:p>
        </w:tc>
        <w:tc>
          <w:tcPr>
            <w:tcW w:w="8080" w:type="dxa"/>
            <w:shd w:val="clear" w:color="auto" w:fill="auto"/>
          </w:tcPr>
          <w:p w14:paraId="7DECCDA7"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наличие квалификационной категории: </w:t>
            </w:r>
          </w:p>
        </w:tc>
        <w:tc>
          <w:tcPr>
            <w:tcW w:w="1241" w:type="dxa"/>
            <w:shd w:val="clear" w:color="auto" w:fill="auto"/>
          </w:tcPr>
          <w:p w14:paraId="009A6F17"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sz w:val="24"/>
                <w:szCs w:val="24"/>
                <w:lang w:eastAsia="ru-RU"/>
              </w:rPr>
            </w:pPr>
          </w:p>
        </w:tc>
      </w:tr>
      <w:tr w:rsidR="00C25C89" w:rsidRPr="00C25C89" w14:paraId="0019B021" w14:textId="77777777" w:rsidTr="00C25C89">
        <w:tc>
          <w:tcPr>
            <w:tcW w:w="709" w:type="dxa"/>
            <w:shd w:val="clear" w:color="auto" w:fill="auto"/>
          </w:tcPr>
          <w:p w14:paraId="2451CE54"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71653AE3"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первая квалификационная категория</w:t>
            </w:r>
          </w:p>
        </w:tc>
        <w:tc>
          <w:tcPr>
            <w:tcW w:w="1241" w:type="dxa"/>
            <w:shd w:val="clear" w:color="auto" w:fill="auto"/>
          </w:tcPr>
          <w:p w14:paraId="53911684"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126FDF48" w14:textId="77777777" w:rsidTr="00C25C89">
        <w:tc>
          <w:tcPr>
            <w:tcW w:w="709" w:type="dxa"/>
            <w:shd w:val="clear" w:color="auto" w:fill="auto"/>
          </w:tcPr>
          <w:p w14:paraId="7486A43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6C570E6D"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высшая квалификационная категория</w:t>
            </w:r>
          </w:p>
        </w:tc>
        <w:tc>
          <w:tcPr>
            <w:tcW w:w="1241" w:type="dxa"/>
            <w:shd w:val="clear" w:color="auto" w:fill="auto"/>
          </w:tcPr>
          <w:p w14:paraId="62D14C7A"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4664E644" w14:textId="77777777" w:rsidTr="00C25C89">
        <w:tc>
          <w:tcPr>
            <w:tcW w:w="709" w:type="dxa"/>
            <w:shd w:val="clear" w:color="auto" w:fill="auto"/>
          </w:tcPr>
          <w:p w14:paraId="68D58367"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10</w:t>
            </w:r>
          </w:p>
        </w:tc>
        <w:tc>
          <w:tcPr>
            <w:tcW w:w="8080" w:type="dxa"/>
            <w:shd w:val="clear" w:color="auto" w:fill="auto"/>
          </w:tcPr>
          <w:p w14:paraId="621EF3BD"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сдаче норм ГТО</w:t>
            </w:r>
          </w:p>
        </w:tc>
        <w:tc>
          <w:tcPr>
            <w:tcW w:w="1241" w:type="dxa"/>
            <w:shd w:val="clear" w:color="auto" w:fill="auto"/>
          </w:tcPr>
          <w:p w14:paraId="58797406"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3</w:t>
            </w:r>
          </w:p>
        </w:tc>
      </w:tr>
      <w:tr w:rsidR="00C25C89" w:rsidRPr="00C25C89" w14:paraId="7269B6D9" w14:textId="77777777" w:rsidTr="00C25C89">
        <w:tc>
          <w:tcPr>
            <w:tcW w:w="709" w:type="dxa"/>
            <w:shd w:val="clear" w:color="auto" w:fill="auto"/>
          </w:tcPr>
          <w:p w14:paraId="27E2A19C"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3C5EAE85"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наличие грамот и наград:</w:t>
            </w:r>
          </w:p>
        </w:tc>
        <w:tc>
          <w:tcPr>
            <w:tcW w:w="1241" w:type="dxa"/>
            <w:shd w:val="clear" w:color="auto" w:fill="auto"/>
          </w:tcPr>
          <w:p w14:paraId="1759FDC9"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0F825182" w14:textId="77777777" w:rsidTr="00C25C89">
        <w:tc>
          <w:tcPr>
            <w:tcW w:w="709" w:type="dxa"/>
            <w:shd w:val="clear" w:color="auto" w:fill="auto"/>
          </w:tcPr>
          <w:p w14:paraId="5C9890D3"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val="en-US" w:eastAsia="ru-RU"/>
              </w:rPr>
            </w:pPr>
            <w:r w:rsidRPr="00C25C89">
              <w:rPr>
                <w:rFonts w:ascii="Times New Roman" w:eastAsia="Times New Roman" w:hAnsi="Times New Roman" w:cs="Times New Roman"/>
                <w:sz w:val="24"/>
                <w:szCs w:val="24"/>
                <w:lang w:eastAsia="ru-RU"/>
              </w:rPr>
              <w:t>11</w:t>
            </w:r>
          </w:p>
        </w:tc>
        <w:tc>
          <w:tcPr>
            <w:tcW w:w="8080" w:type="dxa"/>
            <w:shd w:val="clear" w:color="auto" w:fill="auto"/>
          </w:tcPr>
          <w:p w14:paraId="63F8E15E"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звание «Заслуженный учитель РФ».</w:t>
            </w:r>
          </w:p>
        </w:tc>
        <w:tc>
          <w:tcPr>
            <w:tcW w:w="1241" w:type="dxa"/>
            <w:shd w:val="clear" w:color="auto" w:fill="auto"/>
          </w:tcPr>
          <w:p w14:paraId="5DEAB082"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42642FD5" w14:textId="77777777" w:rsidTr="00C25C89">
        <w:tc>
          <w:tcPr>
            <w:tcW w:w="709" w:type="dxa"/>
            <w:shd w:val="clear" w:color="auto" w:fill="auto"/>
          </w:tcPr>
          <w:p w14:paraId="157D9962"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val="en-US" w:eastAsia="ru-RU"/>
              </w:rPr>
            </w:pPr>
            <w:r w:rsidRPr="00C25C89">
              <w:rPr>
                <w:rFonts w:ascii="Times New Roman" w:eastAsia="Times New Roman" w:hAnsi="Times New Roman" w:cs="Times New Roman"/>
                <w:sz w:val="24"/>
                <w:szCs w:val="24"/>
                <w:lang w:eastAsia="ru-RU"/>
              </w:rPr>
              <w:t>12</w:t>
            </w:r>
          </w:p>
        </w:tc>
        <w:tc>
          <w:tcPr>
            <w:tcW w:w="8080" w:type="dxa"/>
            <w:shd w:val="clear" w:color="auto" w:fill="auto"/>
          </w:tcPr>
          <w:p w14:paraId="0E71FE13"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звание «Народный учитель РФ».</w:t>
            </w:r>
          </w:p>
        </w:tc>
        <w:tc>
          <w:tcPr>
            <w:tcW w:w="1241" w:type="dxa"/>
            <w:shd w:val="clear" w:color="auto" w:fill="auto"/>
          </w:tcPr>
          <w:p w14:paraId="462CDE97"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40</w:t>
            </w:r>
          </w:p>
        </w:tc>
      </w:tr>
      <w:tr w:rsidR="00C25C89" w:rsidRPr="00C25C89" w14:paraId="4FC8D7AE" w14:textId="77777777" w:rsidTr="00C25C89">
        <w:tc>
          <w:tcPr>
            <w:tcW w:w="709" w:type="dxa"/>
            <w:shd w:val="clear" w:color="auto" w:fill="auto"/>
          </w:tcPr>
          <w:p w14:paraId="188BC437"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13</w:t>
            </w:r>
          </w:p>
        </w:tc>
        <w:tc>
          <w:tcPr>
            <w:tcW w:w="8080" w:type="dxa"/>
            <w:shd w:val="clear" w:color="auto" w:fill="auto"/>
          </w:tcPr>
          <w:p w14:paraId="44F3308C" w14:textId="77777777" w:rsidR="00C25C89" w:rsidRPr="00C25C89" w:rsidRDefault="00C25C89" w:rsidP="0040230A">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отраслевые награды: </w:t>
            </w:r>
          </w:p>
          <w:p w14:paraId="409A3809" w14:textId="77777777" w:rsidR="00C25C89" w:rsidRPr="00C25C89" w:rsidRDefault="00C25C89" w:rsidP="0040230A">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нагрудный знак «Отличник народного просвещения», «Отличник просвещения СССР», </w:t>
            </w:r>
          </w:p>
          <w:p w14:paraId="77648E8D" w14:textId="77777777" w:rsidR="00C25C89" w:rsidRPr="00C25C89" w:rsidRDefault="00C25C89" w:rsidP="0040230A">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«Почетный работник общего образования РФ», «Отличник физической культуры и спорта», </w:t>
            </w:r>
          </w:p>
          <w:p w14:paraId="67BDBCE5" w14:textId="77777777" w:rsidR="00C25C89" w:rsidRPr="00C25C89" w:rsidRDefault="00C25C89" w:rsidP="0040230A">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«Заслуженный работник образования Липецкой области »</w:t>
            </w:r>
          </w:p>
          <w:p w14:paraId="750478D3" w14:textId="77777777" w:rsidR="00C25C89" w:rsidRPr="00C25C89" w:rsidRDefault="00C25C89" w:rsidP="0040230A">
            <w:pPr>
              <w:spacing w:after="0" w:line="240" w:lineRule="auto"/>
              <w:rPr>
                <w:rFonts w:ascii="Times New Roman" w:eastAsia="Times New Roman" w:hAnsi="Times New Roman" w:cs="Times New Roman"/>
                <w:i/>
                <w:sz w:val="28"/>
                <w:szCs w:val="28"/>
                <w:lang w:eastAsia="ru-RU"/>
              </w:rPr>
            </w:pPr>
            <w:r w:rsidRPr="00C25C89">
              <w:rPr>
                <w:rFonts w:ascii="Times New Roman" w:eastAsia="Times New Roman" w:hAnsi="Times New Roman" w:cs="Times New Roman"/>
                <w:i/>
                <w:sz w:val="28"/>
                <w:szCs w:val="28"/>
                <w:lang w:eastAsia="ru-RU"/>
              </w:rPr>
              <w:t>(не имеющим звания «Заслуженный учитель РФ», «Народный учитель РФ»).</w:t>
            </w:r>
          </w:p>
        </w:tc>
        <w:tc>
          <w:tcPr>
            <w:tcW w:w="1241" w:type="dxa"/>
            <w:shd w:val="clear" w:color="auto" w:fill="auto"/>
          </w:tcPr>
          <w:p w14:paraId="479C3C79"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0854DA7A" w14:textId="77777777" w:rsidTr="00C25C89">
        <w:tc>
          <w:tcPr>
            <w:tcW w:w="709" w:type="dxa"/>
            <w:shd w:val="clear" w:color="auto" w:fill="auto"/>
          </w:tcPr>
          <w:p w14:paraId="6707135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14</w:t>
            </w:r>
          </w:p>
        </w:tc>
        <w:tc>
          <w:tcPr>
            <w:tcW w:w="8080" w:type="dxa"/>
            <w:shd w:val="clear" w:color="auto" w:fill="auto"/>
          </w:tcPr>
          <w:p w14:paraId="157EB8DF"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грамоту Министерства образования РФ (Министерства просвещения РФ), не имеющим звания и отраслевых наград </w:t>
            </w:r>
          </w:p>
        </w:tc>
        <w:tc>
          <w:tcPr>
            <w:tcW w:w="1241" w:type="dxa"/>
            <w:shd w:val="clear" w:color="auto" w:fill="auto"/>
          </w:tcPr>
          <w:p w14:paraId="3986ED92"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5ABED8DC" w14:textId="77777777" w:rsidTr="00C25C89">
        <w:tc>
          <w:tcPr>
            <w:tcW w:w="709" w:type="dxa"/>
            <w:shd w:val="clear" w:color="auto" w:fill="auto"/>
          </w:tcPr>
          <w:p w14:paraId="3A4E2508"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15</w:t>
            </w:r>
          </w:p>
        </w:tc>
        <w:tc>
          <w:tcPr>
            <w:tcW w:w="8080" w:type="dxa"/>
            <w:shd w:val="clear" w:color="auto" w:fill="auto"/>
          </w:tcPr>
          <w:p w14:paraId="62EF6BE9"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Охват воспитанников логопедической помощью (%) от количества нуждающихся в логопедической помощи;</w:t>
            </w:r>
          </w:p>
        </w:tc>
        <w:tc>
          <w:tcPr>
            <w:tcW w:w="1241" w:type="dxa"/>
            <w:shd w:val="clear" w:color="auto" w:fill="auto"/>
          </w:tcPr>
          <w:p w14:paraId="160BB8D7"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0651DB24" w14:textId="77777777" w:rsidTr="00C25C89">
        <w:tc>
          <w:tcPr>
            <w:tcW w:w="709" w:type="dxa"/>
            <w:shd w:val="clear" w:color="auto" w:fill="auto"/>
          </w:tcPr>
          <w:p w14:paraId="66925812"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16</w:t>
            </w:r>
          </w:p>
        </w:tc>
        <w:tc>
          <w:tcPr>
            <w:tcW w:w="8080" w:type="dxa"/>
            <w:shd w:val="clear" w:color="auto" w:fill="auto"/>
          </w:tcPr>
          <w:p w14:paraId="174996D0"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Освоение и использование ИКТ в образовательной деятельности с детьми (Использование электронных ресурсов, интерактивных методов в образовательном процессе);</w:t>
            </w:r>
          </w:p>
        </w:tc>
        <w:tc>
          <w:tcPr>
            <w:tcW w:w="1241" w:type="dxa"/>
            <w:shd w:val="clear" w:color="auto" w:fill="auto"/>
          </w:tcPr>
          <w:p w14:paraId="7D2B6F18"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0931BBFF" w14:textId="77777777" w:rsidTr="00C25C89">
        <w:tc>
          <w:tcPr>
            <w:tcW w:w="709" w:type="dxa"/>
            <w:shd w:val="clear" w:color="auto" w:fill="auto"/>
          </w:tcPr>
          <w:p w14:paraId="0D50AB74"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17</w:t>
            </w:r>
          </w:p>
        </w:tc>
        <w:tc>
          <w:tcPr>
            <w:tcW w:w="8080" w:type="dxa"/>
            <w:shd w:val="clear" w:color="auto" w:fill="auto"/>
          </w:tcPr>
          <w:p w14:paraId="6ACE3D88" w14:textId="77777777" w:rsidR="00C25C89" w:rsidRPr="00C25C89" w:rsidRDefault="00C25C89" w:rsidP="00C25C89">
            <w:pPr>
              <w:spacing w:after="0" w:line="276" w:lineRule="auto"/>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Индивидуальные достижения воспитанниками более высоких показателей развития в сравнении с предыдущим годом;</w:t>
            </w:r>
          </w:p>
        </w:tc>
        <w:tc>
          <w:tcPr>
            <w:tcW w:w="1241" w:type="dxa"/>
            <w:shd w:val="clear" w:color="auto" w:fill="auto"/>
          </w:tcPr>
          <w:p w14:paraId="051B73AF"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2012B594" w14:textId="77777777" w:rsidTr="00C25C89">
        <w:tc>
          <w:tcPr>
            <w:tcW w:w="709" w:type="dxa"/>
            <w:shd w:val="clear" w:color="auto" w:fill="auto"/>
          </w:tcPr>
          <w:p w14:paraId="5405DAAF"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18</w:t>
            </w:r>
          </w:p>
        </w:tc>
        <w:tc>
          <w:tcPr>
            <w:tcW w:w="8080" w:type="dxa"/>
            <w:shd w:val="clear" w:color="auto" w:fill="auto"/>
          </w:tcPr>
          <w:p w14:paraId="7FA35C7D" w14:textId="77777777" w:rsidR="00C25C89" w:rsidRPr="00C25C89" w:rsidRDefault="00C25C89" w:rsidP="00C25C89">
            <w:pPr>
              <w:suppressAutoHyphens/>
              <w:snapToGrid w:val="0"/>
              <w:spacing w:after="0" w:line="276" w:lineRule="auto"/>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Творческий подход к решению коррекционных задач, использование активных форм работы с детьми (проекты, конкурсы, развлечения, акции). Овладение новыми технологиями, презентация материала на педагогическом совете);</w:t>
            </w:r>
          </w:p>
        </w:tc>
        <w:tc>
          <w:tcPr>
            <w:tcW w:w="1241" w:type="dxa"/>
            <w:shd w:val="clear" w:color="auto" w:fill="auto"/>
          </w:tcPr>
          <w:p w14:paraId="39201D59"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7575CDE8" w14:textId="77777777" w:rsidTr="00C25C89">
        <w:tc>
          <w:tcPr>
            <w:tcW w:w="709" w:type="dxa"/>
            <w:shd w:val="clear" w:color="auto" w:fill="auto"/>
          </w:tcPr>
          <w:p w14:paraId="08CCA4D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19</w:t>
            </w:r>
          </w:p>
        </w:tc>
        <w:tc>
          <w:tcPr>
            <w:tcW w:w="8080" w:type="dxa"/>
            <w:shd w:val="clear" w:color="auto" w:fill="auto"/>
          </w:tcPr>
          <w:p w14:paraId="2DDD91AC" w14:textId="77777777" w:rsidR="00C25C89" w:rsidRPr="00C25C89" w:rsidRDefault="00C25C89" w:rsidP="00C25C89">
            <w:pPr>
              <w:suppressAutoHyphens/>
              <w:snapToGrid w:val="0"/>
              <w:spacing w:after="0" w:line="276" w:lineRule="auto"/>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Модификация методик коррекционного воздействия (например: адаптация методики для леворуких детей, гиперактивных и др.), разработка и внедрение программ по отдельным направлениям педагогической деятельности;</w:t>
            </w:r>
          </w:p>
        </w:tc>
        <w:tc>
          <w:tcPr>
            <w:tcW w:w="1241" w:type="dxa"/>
            <w:shd w:val="clear" w:color="auto" w:fill="auto"/>
          </w:tcPr>
          <w:p w14:paraId="282A2FBA"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657C1694" w14:textId="77777777" w:rsidTr="00C25C89">
        <w:tc>
          <w:tcPr>
            <w:tcW w:w="709" w:type="dxa"/>
            <w:shd w:val="clear" w:color="auto" w:fill="auto"/>
          </w:tcPr>
          <w:p w14:paraId="4369273B"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20</w:t>
            </w:r>
          </w:p>
        </w:tc>
        <w:tc>
          <w:tcPr>
            <w:tcW w:w="8080" w:type="dxa"/>
            <w:shd w:val="clear" w:color="auto" w:fill="auto"/>
          </w:tcPr>
          <w:p w14:paraId="3412D648" w14:textId="77777777" w:rsidR="00C25C89" w:rsidRPr="00C25C89" w:rsidRDefault="00C25C89" w:rsidP="00C25C89">
            <w:pPr>
              <w:suppressAutoHyphens/>
              <w:snapToGrid w:val="0"/>
              <w:spacing w:after="0" w:line="276" w:lineRule="auto"/>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Эффективное и безопасное организация предметно-развивающей среды для  коррекционных занятий, логопедического кабинета (регулярное пополнение оборудования, создание картотек, игр, пособий и др.);</w:t>
            </w:r>
          </w:p>
        </w:tc>
        <w:tc>
          <w:tcPr>
            <w:tcW w:w="1241" w:type="dxa"/>
            <w:shd w:val="clear" w:color="auto" w:fill="auto"/>
          </w:tcPr>
          <w:p w14:paraId="51B34572"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56855EB9" w14:textId="77777777" w:rsidTr="00C25C89">
        <w:tc>
          <w:tcPr>
            <w:tcW w:w="709" w:type="dxa"/>
            <w:shd w:val="clear" w:color="auto" w:fill="auto"/>
          </w:tcPr>
          <w:p w14:paraId="647B28B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21</w:t>
            </w:r>
          </w:p>
        </w:tc>
        <w:tc>
          <w:tcPr>
            <w:tcW w:w="8080" w:type="dxa"/>
            <w:shd w:val="clear" w:color="auto" w:fill="auto"/>
          </w:tcPr>
          <w:p w14:paraId="63D70053" w14:textId="77777777" w:rsidR="00C25C89" w:rsidRPr="00C25C89" w:rsidRDefault="00C25C89" w:rsidP="00C25C89">
            <w:pPr>
              <w:suppressAutoHyphens/>
              <w:snapToGrid w:val="0"/>
              <w:spacing w:after="0" w:line="276" w:lineRule="auto"/>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 xml:space="preserve"> Разработка и проведение консультаций, мастер – классов, семинаров - практикумов;</w:t>
            </w:r>
          </w:p>
        </w:tc>
        <w:tc>
          <w:tcPr>
            <w:tcW w:w="1241" w:type="dxa"/>
            <w:shd w:val="clear" w:color="auto" w:fill="auto"/>
          </w:tcPr>
          <w:p w14:paraId="4A34614B"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01AB453" w14:textId="77777777" w:rsidTr="00C25C89">
        <w:tc>
          <w:tcPr>
            <w:tcW w:w="709" w:type="dxa"/>
            <w:shd w:val="clear" w:color="auto" w:fill="auto"/>
          </w:tcPr>
          <w:p w14:paraId="558FCF4C"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22</w:t>
            </w:r>
          </w:p>
        </w:tc>
        <w:tc>
          <w:tcPr>
            <w:tcW w:w="8080" w:type="dxa"/>
            <w:shd w:val="clear" w:color="auto" w:fill="auto"/>
          </w:tcPr>
          <w:p w14:paraId="09108CA0" w14:textId="77777777" w:rsidR="00C25C89" w:rsidRDefault="00C25C89" w:rsidP="00C25C89">
            <w:pPr>
              <w:suppressAutoHyphens/>
              <w:snapToGrid w:val="0"/>
              <w:spacing w:after="0" w:line="276" w:lineRule="auto"/>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Информационно-коммуникативная и консультационная работа с родителями (тренинги, круглые столы, консультации, семинары, открытые занятия, и др.);</w:t>
            </w:r>
          </w:p>
          <w:p w14:paraId="5AEF8CD2" w14:textId="77777777" w:rsidR="0040230A" w:rsidRDefault="0040230A" w:rsidP="00C25C89">
            <w:pPr>
              <w:suppressAutoHyphens/>
              <w:snapToGrid w:val="0"/>
              <w:spacing w:after="0" w:line="276" w:lineRule="auto"/>
              <w:rPr>
                <w:rFonts w:ascii="Times New Roman" w:eastAsia="Times New Roman" w:hAnsi="Times New Roman" w:cs="Times New Roman"/>
                <w:sz w:val="28"/>
                <w:szCs w:val="28"/>
                <w:lang w:eastAsia="ar-SA"/>
              </w:rPr>
            </w:pPr>
          </w:p>
          <w:p w14:paraId="32FA450F" w14:textId="77777777" w:rsidR="0040230A" w:rsidRPr="00C25C89" w:rsidRDefault="0040230A" w:rsidP="00C25C89">
            <w:pPr>
              <w:suppressAutoHyphens/>
              <w:snapToGrid w:val="0"/>
              <w:spacing w:after="0" w:line="276" w:lineRule="auto"/>
              <w:rPr>
                <w:rFonts w:ascii="Times New Roman" w:eastAsia="Times New Roman" w:hAnsi="Times New Roman" w:cs="Times New Roman"/>
                <w:sz w:val="28"/>
                <w:szCs w:val="28"/>
                <w:lang w:eastAsia="ar-SA"/>
              </w:rPr>
            </w:pPr>
          </w:p>
        </w:tc>
        <w:tc>
          <w:tcPr>
            <w:tcW w:w="1241" w:type="dxa"/>
            <w:shd w:val="clear" w:color="auto" w:fill="auto"/>
          </w:tcPr>
          <w:p w14:paraId="46381216" w14:textId="77777777" w:rsidR="00C25C89" w:rsidRPr="00C25C89" w:rsidRDefault="00C25C89" w:rsidP="00C25C89">
            <w:pPr>
              <w:spacing w:after="0" w:line="276" w:lineRule="auto"/>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558777FD" w14:textId="77777777" w:rsidTr="00C25C89">
        <w:tc>
          <w:tcPr>
            <w:tcW w:w="709" w:type="dxa"/>
            <w:shd w:val="clear" w:color="auto" w:fill="auto"/>
          </w:tcPr>
          <w:p w14:paraId="4B84C84A"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4004ADB4" w14:textId="77777777" w:rsidR="00C25C89" w:rsidRDefault="00C25C89" w:rsidP="00C25C89">
            <w:pPr>
              <w:spacing w:after="0" w:line="276" w:lineRule="auto"/>
              <w:rPr>
                <w:rFonts w:ascii="Times New Roman" w:eastAsia="Times New Roman" w:hAnsi="Times New Roman" w:cs="Times New Roman"/>
                <w:b/>
                <w:i/>
                <w:sz w:val="28"/>
                <w:szCs w:val="28"/>
                <w:lang w:eastAsia="ru-RU"/>
              </w:rPr>
            </w:pPr>
            <w:r w:rsidRPr="00C25C89">
              <w:rPr>
                <w:rFonts w:ascii="Times New Roman" w:eastAsia="Times New Roman" w:hAnsi="Times New Roman" w:cs="Times New Roman"/>
                <w:b/>
                <w:i/>
                <w:sz w:val="28"/>
                <w:szCs w:val="28"/>
                <w:lang w:eastAsia="ru-RU"/>
              </w:rPr>
              <w:t>Воспитатель ДОУ.</w:t>
            </w:r>
          </w:p>
          <w:p w14:paraId="0E889EAC" w14:textId="77777777" w:rsidR="0040230A" w:rsidRPr="00C25C89" w:rsidRDefault="0040230A" w:rsidP="00C25C89">
            <w:pPr>
              <w:spacing w:after="0" w:line="276" w:lineRule="auto"/>
              <w:rPr>
                <w:rFonts w:ascii="Times New Roman" w:eastAsia="Times New Roman" w:hAnsi="Times New Roman" w:cs="Times New Roman"/>
                <w:b/>
                <w:i/>
                <w:sz w:val="28"/>
                <w:szCs w:val="28"/>
                <w:lang w:eastAsia="ru-RU"/>
              </w:rPr>
            </w:pPr>
          </w:p>
        </w:tc>
        <w:tc>
          <w:tcPr>
            <w:tcW w:w="1241" w:type="dxa"/>
            <w:shd w:val="clear" w:color="auto" w:fill="auto"/>
          </w:tcPr>
          <w:p w14:paraId="2A3BDC84"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1C16EE21" w14:textId="77777777" w:rsidTr="00C25C89">
        <w:tc>
          <w:tcPr>
            <w:tcW w:w="709" w:type="dxa"/>
            <w:shd w:val="clear" w:color="auto" w:fill="auto"/>
          </w:tcPr>
          <w:p w14:paraId="4912FC0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23</w:t>
            </w:r>
          </w:p>
        </w:tc>
        <w:tc>
          <w:tcPr>
            <w:tcW w:w="8080" w:type="dxa"/>
            <w:shd w:val="clear" w:color="auto" w:fill="auto"/>
          </w:tcPr>
          <w:p w14:paraId="785C6213" w14:textId="77777777" w:rsidR="00C25C89" w:rsidRPr="00C25C89" w:rsidRDefault="00C25C89" w:rsidP="00C25C89">
            <w:pPr>
              <w:spacing w:after="0" w:line="276"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создание развивающей среды в группе по образовательным областям в соответствии с возрастными и индивидуальными особенностями  детей.</w:t>
            </w:r>
          </w:p>
        </w:tc>
        <w:tc>
          <w:tcPr>
            <w:tcW w:w="1241" w:type="dxa"/>
            <w:shd w:val="clear" w:color="auto" w:fill="auto"/>
          </w:tcPr>
          <w:p w14:paraId="0B2B6D90"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15</w:t>
            </w:r>
          </w:p>
        </w:tc>
      </w:tr>
      <w:tr w:rsidR="00C25C89" w:rsidRPr="00C25C89" w14:paraId="4D88D94B" w14:textId="77777777" w:rsidTr="00C25C89">
        <w:tc>
          <w:tcPr>
            <w:tcW w:w="709" w:type="dxa"/>
            <w:shd w:val="clear" w:color="auto" w:fill="auto"/>
          </w:tcPr>
          <w:p w14:paraId="36BA200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24</w:t>
            </w:r>
          </w:p>
        </w:tc>
        <w:tc>
          <w:tcPr>
            <w:tcW w:w="8080" w:type="dxa"/>
            <w:shd w:val="clear" w:color="auto" w:fill="auto"/>
          </w:tcPr>
          <w:p w14:paraId="1D6BCE04" w14:textId="77777777" w:rsidR="00C25C89" w:rsidRPr="00C25C89" w:rsidRDefault="00C25C89" w:rsidP="00C25C89">
            <w:pPr>
              <w:spacing w:after="0" w:line="276"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положительные результаты мониторинга посещаемости воспитанников (посещаемость воспитанников группы на уровне или выше показателя, установленного муниципальным заданием).</w:t>
            </w:r>
          </w:p>
        </w:tc>
        <w:tc>
          <w:tcPr>
            <w:tcW w:w="1241" w:type="dxa"/>
            <w:shd w:val="clear" w:color="auto" w:fill="auto"/>
          </w:tcPr>
          <w:p w14:paraId="4BCB33A3"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20</w:t>
            </w:r>
          </w:p>
        </w:tc>
      </w:tr>
      <w:tr w:rsidR="00C25C89" w:rsidRPr="00C25C89" w14:paraId="72EA5B79" w14:textId="77777777" w:rsidTr="00C25C89">
        <w:tc>
          <w:tcPr>
            <w:tcW w:w="709" w:type="dxa"/>
            <w:shd w:val="clear" w:color="auto" w:fill="auto"/>
          </w:tcPr>
          <w:p w14:paraId="1604ED5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25</w:t>
            </w:r>
          </w:p>
        </w:tc>
        <w:tc>
          <w:tcPr>
            <w:tcW w:w="8080" w:type="dxa"/>
            <w:shd w:val="clear" w:color="auto" w:fill="auto"/>
          </w:tcPr>
          <w:p w14:paraId="5612B777" w14:textId="77777777" w:rsidR="00C25C89" w:rsidRPr="00C25C89" w:rsidRDefault="00C25C89" w:rsidP="00C25C89">
            <w:pPr>
              <w:spacing w:after="0" w:line="276"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положительные результаты мониторинга состояния здоровья воспитанников (показатель заболеваемости воспитанников группы   на уровне или ниже среднего показателя по муниципальному образованию).</w:t>
            </w:r>
          </w:p>
        </w:tc>
        <w:tc>
          <w:tcPr>
            <w:tcW w:w="1241" w:type="dxa"/>
            <w:shd w:val="clear" w:color="auto" w:fill="auto"/>
          </w:tcPr>
          <w:p w14:paraId="2715304A"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3A3CD0E7" w14:textId="77777777" w:rsidTr="00C25C89">
        <w:tc>
          <w:tcPr>
            <w:tcW w:w="709" w:type="dxa"/>
            <w:shd w:val="clear" w:color="auto" w:fill="auto"/>
          </w:tcPr>
          <w:p w14:paraId="23C433EF"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26</w:t>
            </w:r>
          </w:p>
        </w:tc>
        <w:tc>
          <w:tcPr>
            <w:tcW w:w="8080" w:type="dxa"/>
            <w:shd w:val="clear" w:color="auto" w:fill="auto"/>
          </w:tcPr>
          <w:p w14:paraId="39091EC8"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использование здоровьесберегающих технологий в учебно-воспитательном процессе.</w:t>
            </w:r>
          </w:p>
        </w:tc>
        <w:tc>
          <w:tcPr>
            <w:tcW w:w="1241" w:type="dxa"/>
            <w:shd w:val="clear" w:color="auto" w:fill="auto"/>
          </w:tcPr>
          <w:p w14:paraId="2DEEB905"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52F7DAEC" w14:textId="77777777" w:rsidTr="00C25C89">
        <w:tc>
          <w:tcPr>
            <w:tcW w:w="709" w:type="dxa"/>
            <w:shd w:val="clear" w:color="auto" w:fill="auto"/>
          </w:tcPr>
          <w:p w14:paraId="4A2710D3"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27</w:t>
            </w:r>
          </w:p>
        </w:tc>
        <w:tc>
          <w:tcPr>
            <w:tcW w:w="8080" w:type="dxa"/>
            <w:shd w:val="clear" w:color="auto" w:fill="auto"/>
          </w:tcPr>
          <w:p w14:paraId="57BD3F80"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участие  в оформлении помещений дошкольного образовательного учреждения.  </w:t>
            </w:r>
          </w:p>
        </w:tc>
        <w:tc>
          <w:tcPr>
            <w:tcW w:w="1241" w:type="dxa"/>
            <w:shd w:val="clear" w:color="auto" w:fill="auto"/>
          </w:tcPr>
          <w:p w14:paraId="1239EAF8"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67F16A2A" w14:textId="77777777" w:rsidTr="00C25C89">
        <w:tc>
          <w:tcPr>
            <w:tcW w:w="709" w:type="dxa"/>
            <w:shd w:val="clear" w:color="auto" w:fill="auto"/>
          </w:tcPr>
          <w:p w14:paraId="09967DBC"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28</w:t>
            </w:r>
          </w:p>
        </w:tc>
        <w:tc>
          <w:tcPr>
            <w:tcW w:w="8080" w:type="dxa"/>
            <w:shd w:val="clear" w:color="auto" w:fill="auto"/>
          </w:tcPr>
          <w:p w14:paraId="6D623B48"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color w:val="000000"/>
                <w:sz w:val="28"/>
                <w:szCs w:val="28"/>
                <w:lang w:eastAsia="ru-RU"/>
              </w:rPr>
              <w:t>За участие в  работе по благоустройству и оформлению территории.</w:t>
            </w:r>
          </w:p>
        </w:tc>
        <w:tc>
          <w:tcPr>
            <w:tcW w:w="1241" w:type="dxa"/>
            <w:shd w:val="clear" w:color="auto" w:fill="auto"/>
          </w:tcPr>
          <w:p w14:paraId="6C893CE1"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5261E6B8" w14:textId="77777777" w:rsidTr="00C25C89">
        <w:tc>
          <w:tcPr>
            <w:tcW w:w="709" w:type="dxa"/>
            <w:shd w:val="clear" w:color="auto" w:fill="auto"/>
          </w:tcPr>
          <w:p w14:paraId="3382B2C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29</w:t>
            </w:r>
          </w:p>
        </w:tc>
        <w:tc>
          <w:tcPr>
            <w:tcW w:w="8080" w:type="dxa"/>
            <w:shd w:val="clear" w:color="auto" w:fill="auto"/>
          </w:tcPr>
          <w:p w14:paraId="3811A794"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подготовке и проведении мероприятий, создании пособий, сценариев, костюмов к праздникам.</w:t>
            </w:r>
          </w:p>
        </w:tc>
        <w:tc>
          <w:tcPr>
            <w:tcW w:w="1241" w:type="dxa"/>
            <w:shd w:val="clear" w:color="auto" w:fill="auto"/>
          </w:tcPr>
          <w:p w14:paraId="1856BB73"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3045F976" w14:textId="77777777" w:rsidTr="00C25C89">
        <w:tc>
          <w:tcPr>
            <w:tcW w:w="709" w:type="dxa"/>
            <w:shd w:val="clear" w:color="auto" w:fill="auto"/>
          </w:tcPr>
          <w:p w14:paraId="10DD06A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30</w:t>
            </w:r>
          </w:p>
        </w:tc>
        <w:tc>
          <w:tcPr>
            <w:tcW w:w="8080" w:type="dxa"/>
            <w:shd w:val="clear" w:color="auto" w:fill="auto"/>
          </w:tcPr>
          <w:p w14:paraId="0A55C88F" w14:textId="77777777" w:rsidR="00C25C89" w:rsidRPr="00C25C89" w:rsidRDefault="00C25C89" w:rsidP="00C25C89">
            <w:pPr>
              <w:spacing w:after="0" w:line="276" w:lineRule="auto"/>
              <w:ind w:right="157"/>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xml:space="preserve">За вовлечение родителей в педагогический процесс дошкольной образовательной организации: участие в акциях, фестивалях, спортивных мероприятиях, утренниках и др.   </w:t>
            </w:r>
          </w:p>
        </w:tc>
        <w:tc>
          <w:tcPr>
            <w:tcW w:w="1241" w:type="dxa"/>
            <w:shd w:val="clear" w:color="auto" w:fill="auto"/>
          </w:tcPr>
          <w:p w14:paraId="17FBC1C9" w14:textId="77777777" w:rsidR="00C25C89" w:rsidRPr="00C25C89" w:rsidRDefault="00C25C89" w:rsidP="00C25C89">
            <w:pPr>
              <w:spacing w:after="0" w:line="276" w:lineRule="auto"/>
              <w:jc w:val="center"/>
              <w:rPr>
                <w:rFonts w:ascii="Times New Roman" w:eastAsia="Times New Roman" w:hAnsi="Times New Roman" w:cs="Times New Roman"/>
                <w:b/>
                <w:lang w:eastAsia="ru-RU"/>
              </w:rPr>
            </w:pPr>
            <w:r w:rsidRPr="00C25C89">
              <w:rPr>
                <w:rFonts w:ascii="Times New Roman" w:eastAsia="Times New Roman" w:hAnsi="Times New Roman" w:cs="Times New Roman"/>
                <w:b/>
                <w:lang w:eastAsia="ru-RU"/>
              </w:rPr>
              <w:t>10</w:t>
            </w:r>
          </w:p>
        </w:tc>
      </w:tr>
      <w:tr w:rsidR="00C25C89" w:rsidRPr="00C25C89" w14:paraId="35B8D275" w14:textId="77777777" w:rsidTr="00C25C89">
        <w:tc>
          <w:tcPr>
            <w:tcW w:w="709" w:type="dxa"/>
            <w:shd w:val="clear" w:color="auto" w:fill="auto"/>
          </w:tcPr>
          <w:p w14:paraId="077FFB9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31</w:t>
            </w:r>
          </w:p>
        </w:tc>
        <w:tc>
          <w:tcPr>
            <w:tcW w:w="8080" w:type="dxa"/>
            <w:shd w:val="clear" w:color="auto" w:fill="auto"/>
          </w:tcPr>
          <w:p w14:paraId="53E45E0C"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ведение персональной странички на сайте дошкольной образовательной организации, размещение материалов из опыта работы в сети Интернет.</w:t>
            </w:r>
          </w:p>
        </w:tc>
        <w:tc>
          <w:tcPr>
            <w:tcW w:w="1241" w:type="dxa"/>
            <w:shd w:val="clear" w:color="auto" w:fill="auto"/>
          </w:tcPr>
          <w:p w14:paraId="7AF8CC0C"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5</w:t>
            </w:r>
          </w:p>
        </w:tc>
      </w:tr>
      <w:tr w:rsidR="00C25C89" w:rsidRPr="00C25C89" w14:paraId="1883EE69" w14:textId="77777777" w:rsidTr="00C25C89">
        <w:tc>
          <w:tcPr>
            <w:tcW w:w="709" w:type="dxa"/>
            <w:shd w:val="clear" w:color="auto" w:fill="auto"/>
          </w:tcPr>
          <w:p w14:paraId="0E6EB424"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32</w:t>
            </w:r>
          </w:p>
        </w:tc>
        <w:tc>
          <w:tcPr>
            <w:tcW w:w="8080" w:type="dxa"/>
            <w:shd w:val="clear" w:color="auto" w:fill="auto"/>
          </w:tcPr>
          <w:p w14:paraId="4801703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сдаче норм ГТО.</w:t>
            </w:r>
          </w:p>
        </w:tc>
        <w:tc>
          <w:tcPr>
            <w:tcW w:w="1241" w:type="dxa"/>
            <w:shd w:val="clear" w:color="auto" w:fill="auto"/>
          </w:tcPr>
          <w:p w14:paraId="7A39DA98"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3</w:t>
            </w:r>
          </w:p>
        </w:tc>
      </w:tr>
      <w:tr w:rsidR="00C25C89" w:rsidRPr="00C25C89" w14:paraId="7291B8A0" w14:textId="77777777" w:rsidTr="00C25C89">
        <w:tc>
          <w:tcPr>
            <w:tcW w:w="709" w:type="dxa"/>
            <w:shd w:val="clear" w:color="auto" w:fill="auto"/>
          </w:tcPr>
          <w:p w14:paraId="185DE8EB"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33</w:t>
            </w:r>
          </w:p>
        </w:tc>
        <w:tc>
          <w:tcPr>
            <w:tcW w:w="8080" w:type="dxa"/>
            <w:shd w:val="clear" w:color="auto" w:fill="auto"/>
          </w:tcPr>
          <w:p w14:paraId="65BD50BE"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своевременное и качественное оформление документации (план воспитательно-образовательной работы, табель посещаемости воспитанников, мониторинги и т.д.).</w:t>
            </w:r>
          </w:p>
        </w:tc>
        <w:tc>
          <w:tcPr>
            <w:tcW w:w="1241" w:type="dxa"/>
            <w:shd w:val="clear" w:color="auto" w:fill="auto"/>
          </w:tcPr>
          <w:p w14:paraId="2ACF6CE8"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6EF836F4" w14:textId="77777777" w:rsidTr="00C25C89">
        <w:tc>
          <w:tcPr>
            <w:tcW w:w="709" w:type="dxa"/>
            <w:shd w:val="clear" w:color="auto" w:fill="auto"/>
          </w:tcPr>
          <w:p w14:paraId="5B64C2B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34</w:t>
            </w:r>
          </w:p>
        </w:tc>
        <w:tc>
          <w:tcPr>
            <w:tcW w:w="8080" w:type="dxa"/>
            <w:shd w:val="clear" w:color="auto" w:fill="auto"/>
          </w:tcPr>
          <w:p w14:paraId="438FCD2A"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реализации инновационных проектов и программ, работе стажировочных площадок, ресурсных центров, творческих групп, педагогических профессиональных сообществах.</w:t>
            </w:r>
          </w:p>
        </w:tc>
        <w:tc>
          <w:tcPr>
            <w:tcW w:w="1241" w:type="dxa"/>
            <w:shd w:val="clear" w:color="auto" w:fill="auto"/>
          </w:tcPr>
          <w:p w14:paraId="7EBE8B70"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0408548B" w14:textId="77777777" w:rsidTr="00C25C89">
        <w:tc>
          <w:tcPr>
            <w:tcW w:w="709" w:type="dxa"/>
            <w:shd w:val="clear" w:color="auto" w:fill="auto"/>
          </w:tcPr>
          <w:p w14:paraId="436124C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35</w:t>
            </w:r>
          </w:p>
        </w:tc>
        <w:tc>
          <w:tcPr>
            <w:tcW w:w="8080" w:type="dxa"/>
            <w:shd w:val="clear" w:color="auto" w:fill="auto"/>
          </w:tcPr>
          <w:p w14:paraId="00CDB78D" w14:textId="77777777" w:rsidR="00C25C89" w:rsidRPr="00C25C89" w:rsidRDefault="00C25C89" w:rsidP="00C25C89">
            <w:pPr>
              <w:spacing w:after="0" w:line="276" w:lineRule="auto"/>
              <w:ind w:right="157"/>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общественных мероприятиях, повышающих имидж учреждения: в социально-значимых акциях (проектах), в профессиональных сообществах, ассоциациях, работа в составе жюри.</w:t>
            </w:r>
          </w:p>
        </w:tc>
        <w:tc>
          <w:tcPr>
            <w:tcW w:w="1241" w:type="dxa"/>
            <w:shd w:val="clear" w:color="auto" w:fill="auto"/>
          </w:tcPr>
          <w:p w14:paraId="6F073EFD"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12727917" w14:textId="77777777" w:rsidTr="00C25C89">
        <w:tc>
          <w:tcPr>
            <w:tcW w:w="709" w:type="dxa"/>
            <w:shd w:val="clear" w:color="auto" w:fill="auto"/>
          </w:tcPr>
          <w:p w14:paraId="4EA0156A"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lastRenderedPageBreak/>
              <w:t>36</w:t>
            </w:r>
          </w:p>
        </w:tc>
        <w:tc>
          <w:tcPr>
            <w:tcW w:w="8080" w:type="dxa"/>
            <w:shd w:val="clear" w:color="auto" w:fill="auto"/>
          </w:tcPr>
          <w:p w14:paraId="6E6250D5"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профессиональных конкурсах:</w:t>
            </w:r>
          </w:p>
        </w:tc>
        <w:tc>
          <w:tcPr>
            <w:tcW w:w="1241" w:type="dxa"/>
            <w:shd w:val="clear" w:color="auto" w:fill="auto"/>
          </w:tcPr>
          <w:p w14:paraId="4CC3E69A"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069AF384" w14:textId="77777777" w:rsidTr="00C25C89">
        <w:tc>
          <w:tcPr>
            <w:tcW w:w="709" w:type="dxa"/>
            <w:shd w:val="clear" w:color="auto" w:fill="auto"/>
          </w:tcPr>
          <w:p w14:paraId="4C9C245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1D2B3EA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всероссийского уровня</w:t>
            </w:r>
          </w:p>
        </w:tc>
        <w:tc>
          <w:tcPr>
            <w:tcW w:w="1241" w:type="dxa"/>
            <w:shd w:val="clear" w:color="auto" w:fill="auto"/>
          </w:tcPr>
          <w:p w14:paraId="1F0E673B"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134CF09E" w14:textId="77777777" w:rsidTr="00C25C89">
        <w:tc>
          <w:tcPr>
            <w:tcW w:w="709" w:type="dxa"/>
            <w:shd w:val="clear" w:color="auto" w:fill="auto"/>
          </w:tcPr>
          <w:p w14:paraId="017CC175"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2A16695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регионального уровня</w:t>
            </w:r>
          </w:p>
        </w:tc>
        <w:tc>
          <w:tcPr>
            <w:tcW w:w="1241" w:type="dxa"/>
            <w:shd w:val="clear" w:color="auto" w:fill="auto"/>
          </w:tcPr>
          <w:p w14:paraId="38D30AAA"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397795AC" w14:textId="77777777" w:rsidTr="00C25C89">
        <w:tc>
          <w:tcPr>
            <w:tcW w:w="709" w:type="dxa"/>
            <w:shd w:val="clear" w:color="auto" w:fill="auto"/>
          </w:tcPr>
          <w:p w14:paraId="09B798E5"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63714535"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муниципального уровня</w:t>
            </w:r>
          </w:p>
        </w:tc>
        <w:tc>
          <w:tcPr>
            <w:tcW w:w="1241" w:type="dxa"/>
            <w:shd w:val="clear" w:color="auto" w:fill="auto"/>
          </w:tcPr>
          <w:p w14:paraId="0B78EF0E"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7B41768D" w14:textId="77777777" w:rsidTr="00C25C89">
        <w:tc>
          <w:tcPr>
            <w:tcW w:w="709" w:type="dxa"/>
            <w:shd w:val="clear" w:color="auto" w:fill="auto"/>
          </w:tcPr>
          <w:p w14:paraId="3BB5BA0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37</w:t>
            </w:r>
          </w:p>
        </w:tc>
        <w:tc>
          <w:tcPr>
            <w:tcW w:w="8080" w:type="dxa"/>
            <w:shd w:val="clear" w:color="auto" w:fill="auto"/>
          </w:tcPr>
          <w:p w14:paraId="45AF8B5E" w14:textId="77777777" w:rsidR="00C25C89" w:rsidRPr="00C25C89" w:rsidRDefault="00C25C89" w:rsidP="00C25C89">
            <w:pPr>
              <w:spacing w:after="0" w:line="276"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наличие призеров, победителей, конкурсов среди воспитанников:</w:t>
            </w:r>
          </w:p>
        </w:tc>
        <w:tc>
          <w:tcPr>
            <w:tcW w:w="1241" w:type="dxa"/>
            <w:shd w:val="clear" w:color="auto" w:fill="auto"/>
          </w:tcPr>
          <w:p w14:paraId="7A827EA5"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4BA3DAC4" w14:textId="77777777" w:rsidTr="00C25C89">
        <w:tc>
          <w:tcPr>
            <w:tcW w:w="709" w:type="dxa"/>
            <w:shd w:val="clear" w:color="auto" w:fill="auto"/>
          </w:tcPr>
          <w:p w14:paraId="196DEDBF"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294668DE" w14:textId="77777777" w:rsidR="00C25C89" w:rsidRPr="00C25C89" w:rsidRDefault="00C25C89" w:rsidP="00C25C89">
            <w:pPr>
              <w:spacing w:after="0" w:line="240" w:lineRule="auto"/>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федерального уровня</w:t>
            </w:r>
          </w:p>
        </w:tc>
        <w:tc>
          <w:tcPr>
            <w:tcW w:w="1241" w:type="dxa"/>
            <w:shd w:val="clear" w:color="auto" w:fill="auto"/>
          </w:tcPr>
          <w:p w14:paraId="0D31D422"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55EA1AA6" w14:textId="77777777" w:rsidTr="00C25C89">
        <w:tc>
          <w:tcPr>
            <w:tcW w:w="709" w:type="dxa"/>
            <w:shd w:val="clear" w:color="auto" w:fill="auto"/>
          </w:tcPr>
          <w:p w14:paraId="680C76C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4136A25D" w14:textId="77777777" w:rsidR="00C25C89" w:rsidRPr="00C25C89" w:rsidRDefault="00C25C89" w:rsidP="00C25C89">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регионального уровня</w:t>
            </w:r>
          </w:p>
        </w:tc>
        <w:tc>
          <w:tcPr>
            <w:tcW w:w="1241" w:type="dxa"/>
            <w:shd w:val="clear" w:color="auto" w:fill="auto"/>
          </w:tcPr>
          <w:p w14:paraId="67FFA858"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091A673D" w14:textId="77777777" w:rsidTr="00C25C89">
        <w:tc>
          <w:tcPr>
            <w:tcW w:w="709" w:type="dxa"/>
            <w:shd w:val="clear" w:color="auto" w:fill="auto"/>
          </w:tcPr>
          <w:p w14:paraId="110D349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42A82A80" w14:textId="77777777" w:rsidR="00C25C89" w:rsidRPr="00C25C89" w:rsidRDefault="00C25C89" w:rsidP="00C25C89">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муниципального уровня</w:t>
            </w:r>
          </w:p>
        </w:tc>
        <w:tc>
          <w:tcPr>
            <w:tcW w:w="1241" w:type="dxa"/>
            <w:shd w:val="clear" w:color="auto" w:fill="auto"/>
          </w:tcPr>
          <w:p w14:paraId="48734492"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5</w:t>
            </w:r>
          </w:p>
        </w:tc>
      </w:tr>
      <w:tr w:rsidR="00C25C89" w:rsidRPr="00C25C89" w14:paraId="720F8BC0" w14:textId="77777777" w:rsidTr="00C25C89">
        <w:tc>
          <w:tcPr>
            <w:tcW w:w="709" w:type="dxa"/>
            <w:shd w:val="clear" w:color="auto" w:fill="auto"/>
          </w:tcPr>
          <w:p w14:paraId="54F74C9A"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38</w:t>
            </w:r>
          </w:p>
        </w:tc>
        <w:tc>
          <w:tcPr>
            <w:tcW w:w="8080" w:type="dxa"/>
            <w:shd w:val="clear" w:color="auto" w:fill="auto"/>
          </w:tcPr>
          <w:p w14:paraId="2E4287B0" w14:textId="77777777" w:rsidR="00C25C89" w:rsidRPr="00C25C89" w:rsidRDefault="00C25C89" w:rsidP="00C25C89">
            <w:pPr>
              <w:spacing w:after="0" w:line="276" w:lineRule="auto"/>
              <w:ind w:left="40"/>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За разработку и реализацию дополнительных общеразвивающих программ не менее 2-х раз в неделю.</w:t>
            </w:r>
          </w:p>
        </w:tc>
        <w:tc>
          <w:tcPr>
            <w:tcW w:w="1241" w:type="dxa"/>
            <w:shd w:val="clear" w:color="auto" w:fill="auto"/>
          </w:tcPr>
          <w:p w14:paraId="495C3950"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0B6DC88E" w14:textId="77777777" w:rsidTr="00C25C89">
        <w:tc>
          <w:tcPr>
            <w:tcW w:w="709" w:type="dxa"/>
            <w:shd w:val="clear" w:color="auto" w:fill="auto"/>
          </w:tcPr>
          <w:p w14:paraId="59712ED9"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39</w:t>
            </w:r>
          </w:p>
        </w:tc>
        <w:tc>
          <w:tcPr>
            <w:tcW w:w="8080" w:type="dxa"/>
            <w:shd w:val="clear" w:color="auto" w:fill="auto"/>
          </w:tcPr>
          <w:p w14:paraId="661F1C76"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методической работе дошкольной образовательной организации.</w:t>
            </w:r>
          </w:p>
        </w:tc>
        <w:tc>
          <w:tcPr>
            <w:tcW w:w="1241" w:type="dxa"/>
            <w:shd w:val="clear" w:color="auto" w:fill="auto"/>
          </w:tcPr>
          <w:p w14:paraId="5293CEB5"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3371DD1B" w14:textId="77777777" w:rsidTr="00C25C89">
        <w:tc>
          <w:tcPr>
            <w:tcW w:w="709" w:type="dxa"/>
            <w:shd w:val="clear" w:color="auto" w:fill="auto"/>
          </w:tcPr>
          <w:p w14:paraId="0DB3980D"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40</w:t>
            </w:r>
          </w:p>
        </w:tc>
        <w:tc>
          <w:tcPr>
            <w:tcW w:w="8080" w:type="dxa"/>
            <w:shd w:val="clear" w:color="auto" w:fill="auto"/>
          </w:tcPr>
          <w:p w14:paraId="3DDCE17F"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обобщение и распространение передового педагогического опыта:</w:t>
            </w:r>
          </w:p>
        </w:tc>
        <w:tc>
          <w:tcPr>
            <w:tcW w:w="1241" w:type="dxa"/>
            <w:shd w:val="clear" w:color="auto" w:fill="auto"/>
          </w:tcPr>
          <w:p w14:paraId="5DC39682"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66FE3205" w14:textId="77777777" w:rsidTr="00C25C89">
        <w:tc>
          <w:tcPr>
            <w:tcW w:w="709" w:type="dxa"/>
            <w:shd w:val="clear" w:color="auto" w:fill="auto"/>
          </w:tcPr>
          <w:p w14:paraId="323C3385"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4A913F92" w14:textId="77777777" w:rsidR="00C25C89" w:rsidRPr="00C25C89" w:rsidRDefault="00C25C89" w:rsidP="00C25C89">
            <w:pPr>
              <w:spacing w:after="0" w:line="276" w:lineRule="auto"/>
              <w:ind w:left="40"/>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на федеральном уровне</w:t>
            </w:r>
          </w:p>
        </w:tc>
        <w:tc>
          <w:tcPr>
            <w:tcW w:w="1241" w:type="dxa"/>
            <w:shd w:val="clear" w:color="auto" w:fill="auto"/>
          </w:tcPr>
          <w:p w14:paraId="41409E1A"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03402307" w14:textId="77777777" w:rsidTr="00C25C89">
        <w:tc>
          <w:tcPr>
            <w:tcW w:w="709" w:type="dxa"/>
            <w:shd w:val="clear" w:color="auto" w:fill="auto"/>
          </w:tcPr>
          <w:p w14:paraId="40D1DD35"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4E20099A"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на региональном уровне</w:t>
            </w:r>
          </w:p>
        </w:tc>
        <w:tc>
          <w:tcPr>
            <w:tcW w:w="1241" w:type="dxa"/>
            <w:shd w:val="clear" w:color="auto" w:fill="auto"/>
          </w:tcPr>
          <w:p w14:paraId="3E1D407F"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21D9E157" w14:textId="77777777" w:rsidTr="00C25C89">
        <w:tc>
          <w:tcPr>
            <w:tcW w:w="709" w:type="dxa"/>
            <w:shd w:val="clear" w:color="auto" w:fill="auto"/>
          </w:tcPr>
          <w:p w14:paraId="4E8C83AE"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7FA496A2"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на муниципальном уровне</w:t>
            </w:r>
          </w:p>
        </w:tc>
        <w:tc>
          <w:tcPr>
            <w:tcW w:w="1241" w:type="dxa"/>
            <w:shd w:val="clear" w:color="auto" w:fill="auto"/>
          </w:tcPr>
          <w:p w14:paraId="6833AF53"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5</w:t>
            </w:r>
          </w:p>
        </w:tc>
      </w:tr>
      <w:tr w:rsidR="00C25C89" w:rsidRPr="00C25C89" w14:paraId="5A4CB777" w14:textId="77777777" w:rsidTr="00C25C89">
        <w:tc>
          <w:tcPr>
            <w:tcW w:w="709" w:type="dxa"/>
            <w:shd w:val="clear" w:color="auto" w:fill="auto"/>
          </w:tcPr>
          <w:p w14:paraId="3EA68672"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41</w:t>
            </w:r>
          </w:p>
        </w:tc>
        <w:tc>
          <w:tcPr>
            <w:tcW w:w="8080" w:type="dxa"/>
            <w:shd w:val="clear" w:color="auto" w:fill="auto"/>
          </w:tcPr>
          <w:p w14:paraId="158093F7"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наставничество над молодыми педагогами в течение двух лет.</w:t>
            </w:r>
          </w:p>
        </w:tc>
        <w:tc>
          <w:tcPr>
            <w:tcW w:w="1241" w:type="dxa"/>
            <w:shd w:val="clear" w:color="auto" w:fill="auto"/>
          </w:tcPr>
          <w:p w14:paraId="00B92853"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0DF469B7" w14:textId="77777777" w:rsidTr="00C25C89">
        <w:tc>
          <w:tcPr>
            <w:tcW w:w="709" w:type="dxa"/>
            <w:shd w:val="clear" w:color="auto" w:fill="auto"/>
          </w:tcPr>
          <w:p w14:paraId="4C273CBA"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42</w:t>
            </w:r>
          </w:p>
        </w:tc>
        <w:tc>
          <w:tcPr>
            <w:tcW w:w="8080" w:type="dxa"/>
            <w:shd w:val="clear" w:color="auto" w:fill="auto"/>
          </w:tcPr>
          <w:p w14:paraId="1851917A"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наличие грамот и наград:</w:t>
            </w:r>
          </w:p>
        </w:tc>
        <w:tc>
          <w:tcPr>
            <w:tcW w:w="1241" w:type="dxa"/>
            <w:shd w:val="clear" w:color="auto" w:fill="auto"/>
          </w:tcPr>
          <w:p w14:paraId="0C46AA00"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p>
        </w:tc>
      </w:tr>
      <w:tr w:rsidR="00C25C89" w:rsidRPr="00C25C89" w14:paraId="2BC8385E" w14:textId="77777777" w:rsidTr="00C25C89">
        <w:trPr>
          <w:trHeight w:val="549"/>
        </w:trPr>
        <w:tc>
          <w:tcPr>
            <w:tcW w:w="709" w:type="dxa"/>
            <w:shd w:val="clear" w:color="auto" w:fill="auto"/>
          </w:tcPr>
          <w:p w14:paraId="74884F4B"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43</w:t>
            </w:r>
          </w:p>
        </w:tc>
        <w:tc>
          <w:tcPr>
            <w:tcW w:w="8080" w:type="dxa"/>
            <w:shd w:val="clear" w:color="auto" w:fill="auto"/>
          </w:tcPr>
          <w:p w14:paraId="2C56EAD5"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звание «Заслуженный учитель РФ», «Народный учитель РФ».</w:t>
            </w:r>
          </w:p>
        </w:tc>
        <w:tc>
          <w:tcPr>
            <w:tcW w:w="1241" w:type="dxa"/>
            <w:shd w:val="clear" w:color="auto" w:fill="auto"/>
          </w:tcPr>
          <w:p w14:paraId="1D7BA727"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1669B6DD" w14:textId="77777777" w:rsidTr="00C25C89">
        <w:tc>
          <w:tcPr>
            <w:tcW w:w="709" w:type="dxa"/>
            <w:shd w:val="clear" w:color="auto" w:fill="auto"/>
          </w:tcPr>
          <w:p w14:paraId="3B2746A4"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p>
        </w:tc>
        <w:tc>
          <w:tcPr>
            <w:tcW w:w="8080" w:type="dxa"/>
            <w:shd w:val="clear" w:color="auto" w:fill="auto"/>
          </w:tcPr>
          <w:p w14:paraId="6CCDC8E8"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отраслевые награды: </w:t>
            </w:r>
          </w:p>
          <w:p w14:paraId="2DA1697D"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нагрудный знак «Отличник народного просвещения», «Отличник просвещения СССР», </w:t>
            </w:r>
          </w:p>
          <w:p w14:paraId="2458A7F8"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«Почетный работник общего образования РФ», «Отличник физической культуры и спорта», </w:t>
            </w:r>
          </w:p>
          <w:p w14:paraId="78309A79"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«Заслуженный работник образования Липецкой области »</w:t>
            </w:r>
          </w:p>
          <w:p w14:paraId="7BA31BCC" w14:textId="77777777" w:rsidR="00C25C89" w:rsidRPr="00C25C89" w:rsidRDefault="00C25C89" w:rsidP="00C25C89">
            <w:pPr>
              <w:spacing w:after="0" w:line="276" w:lineRule="auto"/>
              <w:rPr>
                <w:rFonts w:ascii="Times New Roman" w:eastAsia="Times New Roman" w:hAnsi="Times New Roman" w:cs="Times New Roman"/>
                <w:i/>
                <w:sz w:val="28"/>
                <w:szCs w:val="28"/>
                <w:lang w:eastAsia="ru-RU"/>
              </w:rPr>
            </w:pPr>
            <w:r w:rsidRPr="00C25C89">
              <w:rPr>
                <w:rFonts w:ascii="Times New Roman" w:eastAsia="Times New Roman" w:hAnsi="Times New Roman" w:cs="Times New Roman"/>
                <w:i/>
                <w:sz w:val="28"/>
                <w:szCs w:val="28"/>
                <w:lang w:eastAsia="ru-RU"/>
              </w:rPr>
              <w:t>(не имеющим звания «Заслуженный учитель РФ» , «Народный учитель».)</w:t>
            </w:r>
          </w:p>
        </w:tc>
        <w:tc>
          <w:tcPr>
            <w:tcW w:w="1241" w:type="dxa"/>
            <w:shd w:val="clear" w:color="auto" w:fill="auto"/>
          </w:tcPr>
          <w:p w14:paraId="3B6E6D73"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3DBCDA27" w14:textId="77777777" w:rsidTr="00C25C89">
        <w:tc>
          <w:tcPr>
            <w:tcW w:w="709" w:type="dxa"/>
            <w:shd w:val="clear" w:color="auto" w:fill="auto"/>
          </w:tcPr>
          <w:p w14:paraId="7098E6D7"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45</w:t>
            </w:r>
          </w:p>
        </w:tc>
        <w:tc>
          <w:tcPr>
            <w:tcW w:w="8080" w:type="dxa"/>
            <w:shd w:val="clear" w:color="auto" w:fill="auto"/>
          </w:tcPr>
          <w:p w14:paraId="34DCCCE7"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грамоту Министерства образования РФ (Министерства просвещения РФ), не имеющим звания и отраслевых наград. </w:t>
            </w:r>
          </w:p>
        </w:tc>
        <w:tc>
          <w:tcPr>
            <w:tcW w:w="1241" w:type="dxa"/>
            <w:shd w:val="clear" w:color="auto" w:fill="auto"/>
          </w:tcPr>
          <w:p w14:paraId="15AD8B11"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4915E675" w14:textId="77777777" w:rsidTr="00C25C89">
        <w:tc>
          <w:tcPr>
            <w:tcW w:w="709" w:type="dxa"/>
            <w:shd w:val="clear" w:color="auto" w:fill="auto"/>
          </w:tcPr>
          <w:p w14:paraId="1109CEE1"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46</w:t>
            </w:r>
          </w:p>
        </w:tc>
        <w:tc>
          <w:tcPr>
            <w:tcW w:w="8080" w:type="dxa"/>
            <w:shd w:val="clear" w:color="auto" w:fill="auto"/>
          </w:tcPr>
          <w:p w14:paraId="405256DE"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Использование современных педагогических технологий в образовательном процессе </w:t>
            </w:r>
          </w:p>
        </w:tc>
        <w:tc>
          <w:tcPr>
            <w:tcW w:w="1241" w:type="dxa"/>
            <w:shd w:val="clear" w:color="auto" w:fill="auto"/>
          </w:tcPr>
          <w:p w14:paraId="31DB6747"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70D80341" w14:textId="77777777" w:rsidTr="00C25C89">
        <w:tc>
          <w:tcPr>
            <w:tcW w:w="709" w:type="dxa"/>
            <w:shd w:val="clear" w:color="auto" w:fill="auto"/>
          </w:tcPr>
          <w:p w14:paraId="68370446"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47</w:t>
            </w:r>
          </w:p>
        </w:tc>
        <w:tc>
          <w:tcPr>
            <w:tcW w:w="8080" w:type="dxa"/>
            <w:shd w:val="clear" w:color="auto" w:fill="auto"/>
          </w:tcPr>
          <w:p w14:paraId="21ABCF3E"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Участие педагогов исследовательской и (или) проектной деятельности</w:t>
            </w:r>
          </w:p>
        </w:tc>
        <w:tc>
          <w:tcPr>
            <w:tcW w:w="1241" w:type="dxa"/>
            <w:shd w:val="clear" w:color="auto" w:fill="auto"/>
          </w:tcPr>
          <w:p w14:paraId="573A40E2"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0B2D2410" w14:textId="77777777" w:rsidTr="00C25C89">
        <w:tc>
          <w:tcPr>
            <w:tcW w:w="709" w:type="dxa"/>
            <w:shd w:val="clear" w:color="auto" w:fill="auto"/>
          </w:tcPr>
          <w:p w14:paraId="2A01B6B2"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lastRenderedPageBreak/>
              <w:t>48</w:t>
            </w:r>
          </w:p>
        </w:tc>
        <w:tc>
          <w:tcPr>
            <w:tcW w:w="8080" w:type="dxa"/>
            <w:shd w:val="clear" w:color="auto" w:fill="auto"/>
          </w:tcPr>
          <w:p w14:paraId="1ECA9BAA"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Проведение анализа результатов мониторинга индивидуальных достижений воспитанников (работа с одаренными)</w:t>
            </w:r>
          </w:p>
        </w:tc>
        <w:tc>
          <w:tcPr>
            <w:tcW w:w="1241" w:type="dxa"/>
            <w:shd w:val="clear" w:color="auto" w:fill="auto"/>
          </w:tcPr>
          <w:p w14:paraId="5DC289CB"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5ABA569E" w14:textId="77777777" w:rsidTr="00C25C89">
        <w:tc>
          <w:tcPr>
            <w:tcW w:w="709" w:type="dxa"/>
            <w:shd w:val="clear" w:color="auto" w:fill="auto"/>
          </w:tcPr>
          <w:p w14:paraId="5DCD4231" w14:textId="77777777" w:rsidR="00C25C89" w:rsidRPr="00C25C89" w:rsidRDefault="00C25C89" w:rsidP="00C25C89">
            <w:pPr>
              <w:spacing w:after="20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49</w:t>
            </w:r>
          </w:p>
        </w:tc>
        <w:tc>
          <w:tcPr>
            <w:tcW w:w="8080" w:type="dxa"/>
            <w:shd w:val="clear" w:color="auto" w:fill="auto"/>
          </w:tcPr>
          <w:p w14:paraId="26713D7A"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Обеспечение реализации приоритетных направлений деятельности учреждения</w:t>
            </w:r>
          </w:p>
        </w:tc>
        <w:tc>
          <w:tcPr>
            <w:tcW w:w="1241" w:type="dxa"/>
            <w:shd w:val="clear" w:color="auto" w:fill="auto"/>
          </w:tcPr>
          <w:p w14:paraId="61502578"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29D43006" w14:textId="77777777" w:rsidTr="00C25C89">
        <w:tc>
          <w:tcPr>
            <w:tcW w:w="709" w:type="dxa"/>
            <w:shd w:val="clear" w:color="auto" w:fill="auto"/>
          </w:tcPr>
          <w:p w14:paraId="3999C610"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50</w:t>
            </w:r>
          </w:p>
        </w:tc>
        <w:tc>
          <w:tcPr>
            <w:tcW w:w="8080" w:type="dxa"/>
            <w:shd w:val="clear" w:color="auto" w:fill="auto"/>
          </w:tcPr>
          <w:p w14:paraId="5B502568"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Работа с родителями по своевременной оплате —  за содержание ребенка в ДО</w:t>
            </w:r>
          </w:p>
        </w:tc>
        <w:tc>
          <w:tcPr>
            <w:tcW w:w="1241" w:type="dxa"/>
            <w:shd w:val="clear" w:color="auto" w:fill="auto"/>
          </w:tcPr>
          <w:p w14:paraId="2CB7FF91"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24979C91" w14:textId="77777777" w:rsidTr="00C25C89">
        <w:tc>
          <w:tcPr>
            <w:tcW w:w="709" w:type="dxa"/>
            <w:shd w:val="clear" w:color="auto" w:fill="auto"/>
          </w:tcPr>
          <w:p w14:paraId="4C43218F"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51</w:t>
            </w:r>
          </w:p>
        </w:tc>
        <w:tc>
          <w:tcPr>
            <w:tcW w:w="8080" w:type="dxa"/>
            <w:shd w:val="clear" w:color="auto" w:fill="auto"/>
          </w:tcPr>
          <w:p w14:paraId="466B3A73"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Отражение результатов диагностики в планах образовательной деятельности</w:t>
            </w:r>
          </w:p>
        </w:tc>
        <w:tc>
          <w:tcPr>
            <w:tcW w:w="1241" w:type="dxa"/>
            <w:shd w:val="clear" w:color="auto" w:fill="auto"/>
          </w:tcPr>
          <w:p w14:paraId="1AAE1CE7"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0FF34AA9" w14:textId="77777777" w:rsidTr="00C25C89">
        <w:tc>
          <w:tcPr>
            <w:tcW w:w="709" w:type="dxa"/>
            <w:shd w:val="clear" w:color="auto" w:fill="auto"/>
          </w:tcPr>
          <w:p w14:paraId="675E2790"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52</w:t>
            </w:r>
          </w:p>
        </w:tc>
        <w:tc>
          <w:tcPr>
            <w:tcW w:w="8080" w:type="dxa"/>
            <w:shd w:val="clear" w:color="auto" w:fill="auto"/>
          </w:tcPr>
          <w:p w14:paraId="2220A4B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Создание и реализация программ сетевого взаимодействия с другими образовательными учреждениями и организациями</w:t>
            </w:r>
          </w:p>
        </w:tc>
        <w:tc>
          <w:tcPr>
            <w:tcW w:w="1241" w:type="dxa"/>
            <w:shd w:val="clear" w:color="auto" w:fill="auto"/>
          </w:tcPr>
          <w:p w14:paraId="595AEAEC"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2D3044D8" w14:textId="77777777" w:rsidTr="00C25C89">
        <w:tc>
          <w:tcPr>
            <w:tcW w:w="709" w:type="dxa"/>
            <w:shd w:val="clear" w:color="auto" w:fill="auto"/>
          </w:tcPr>
          <w:p w14:paraId="0383F098"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53</w:t>
            </w:r>
          </w:p>
        </w:tc>
        <w:tc>
          <w:tcPr>
            <w:tcW w:w="8080" w:type="dxa"/>
            <w:shd w:val="clear" w:color="auto" w:fill="auto"/>
          </w:tcPr>
          <w:p w14:paraId="77B1975C"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Ведение педагогических наблюдений, портфолио на каждого ребенка</w:t>
            </w:r>
          </w:p>
        </w:tc>
        <w:tc>
          <w:tcPr>
            <w:tcW w:w="1241" w:type="dxa"/>
            <w:shd w:val="clear" w:color="auto" w:fill="auto"/>
          </w:tcPr>
          <w:p w14:paraId="7308A1B3"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35B9FBFB" w14:textId="77777777" w:rsidTr="00C25C89">
        <w:tc>
          <w:tcPr>
            <w:tcW w:w="709" w:type="dxa"/>
            <w:shd w:val="clear" w:color="auto" w:fill="auto"/>
          </w:tcPr>
          <w:p w14:paraId="2FCDCCD7" w14:textId="77777777" w:rsidR="00C25C89" w:rsidRPr="00C25C89" w:rsidRDefault="00C25C89" w:rsidP="00C25C89">
            <w:pPr>
              <w:spacing w:after="0" w:line="276" w:lineRule="auto"/>
              <w:jc w:val="center"/>
              <w:rPr>
                <w:rFonts w:ascii="Times New Roman" w:eastAsia="Times New Roman" w:hAnsi="Times New Roman" w:cs="Times New Roman"/>
                <w:sz w:val="24"/>
                <w:szCs w:val="24"/>
                <w:lang w:eastAsia="ru-RU"/>
              </w:rPr>
            </w:pPr>
            <w:r w:rsidRPr="00C25C89">
              <w:rPr>
                <w:rFonts w:ascii="Times New Roman" w:eastAsia="Times New Roman" w:hAnsi="Times New Roman" w:cs="Times New Roman"/>
                <w:sz w:val="24"/>
                <w:szCs w:val="24"/>
                <w:lang w:eastAsia="ru-RU"/>
              </w:rPr>
              <w:t>54</w:t>
            </w:r>
          </w:p>
        </w:tc>
        <w:tc>
          <w:tcPr>
            <w:tcW w:w="8080" w:type="dxa"/>
            <w:shd w:val="clear" w:color="auto" w:fill="auto"/>
          </w:tcPr>
          <w:p w14:paraId="05381AB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Формирование совместно с детьми групповых традиций, правил, событий, ритуалов</w:t>
            </w:r>
          </w:p>
        </w:tc>
        <w:tc>
          <w:tcPr>
            <w:tcW w:w="1241" w:type="dxa"/>
            <w:shd w:val="clear" w:color="auto" w:fill="auto"/>
          </w:tcPr>
          <w:p w14:paraId="5464AFD2"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bl>
    <w:p w14:paraId="3B04AD37"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3D75F970"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color w:val="000000"/>
          <w:sz w:val="24"/>
          <w:szCs w:val="24"/>
          <w:lang w:eastAsia="ru-RU"/>
        </w:rPr>
        <w:tab/>
      </w:r>
    </w:p>
    <w:p w14:paraId="71EF0B16"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C25C89">
        <w:rPr>
          <w:rFonts w:ascii="Times New Roman" w:eastAsia="Times New Roman" w:hAnsi="Times New Roman" w:cs="Times New Roman"/>
          <w:b/>
          <w:sz w:val="28"/>
          <w:szCs w:val="28"/>
          <w:u w:val="single"/>
          <w:lang w:eastAsia="ru-RU"/>
        </w:rPr>
        <w:t>Музыкальный руководитель</w:t>
      </w:r>
      <w:r w:rsidRPr="00C25C89">
        <w:rPr>
          <w:rFonts w:ascii="Times New Roman" w:eastAsia="Times New Roman" w:hAnsi="Times New Roman" w:cs="Times New Roman"/>
          <w:b/>
          <w:sz w:val="28"/>
          <w:szCs w:val="28"/>
          <w:lang w:eastAsia="ru-RU"/>
        </w:rPr>
        <w:t>:</w:t>
      </w:r>
    </w:p>
    <w:p w14:paraId="7A893D2E"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878"/>
        <w:gridCol w:w="1418"/>
      </w:tblGrid>
      <w:tr w:rsidR="00C25C89" w:rsidRPr="00C25C89" w14:paraId="7E8E04C0" w14:textId="77777777" w:rsidTr="00C25C89">
        <w:tc>
          <w:tcPr>
            <w:tcW w:w="769" w:type="dxa"/>
            <w:shd w:val="clear" w:color="auto" w:fill="auto"/>
          </w:tcPr>
          <w:p w14:paraId="7DFD0704"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878" w:type="dxa"/>
            <w:shd w:val="clear" w:color="auto" w:fill="auto"/>
          </w:tcPr>
          <w:p w14:paraId="6F0327A6"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418" w:type="dxa"/>
            <w:shd w:val="clear" w:color="auto" w:fill="auto"/>
          </w:tcPr>
          <w:p w14:paraId="67150D9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2DB7C85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44F021F6" w14:textId="77777777" w:rsidTr="00C25C89">
        <w:tc>
          <w:tcPr>
            <w:tcW w:w="769" w:type="dxa"/>
            <w:shd w:val="clear" w:color="auto" w:fill="auto"/>
          </w:tcPr>
          <w:p w14:paraId="295934B6"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878" w:type="dxa"/>
            <w:shd w:val="clear" w:color="auto" w:fill="auto"/>
          </w:tcPr>
          <w:p w14:paraId="5E47E070"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Участие детей группы в конкурсных мероприятиях разных уровней</w:t>
            </w:r>
            <w:r w:rsidRPr="00C25C89">
              <w:rPr>
                <w:rFonts w:ascii="Times New Roman" w:eastAsia="Times New Roman" w:hAnsi="Times New Roman" w:cs="Times New Roman"/>
                <w:sz w:val="24"/>
                <w:szCs w:val="24"/>
                <w:lang w:eastAsia="ru-RU"/>
              </w:rPr>
              <w:t xml:space="preserve">, </w:t>
            </w:r>
            <w:r w:rsidRPr="00C25C89">
              <w:rPr>
                <w:rFonts w:ascii="Times New Roman" w:eastAsia="Times New Roman" w:hAnsi="Times New Roman" w:cs="Times New Roman"/>
                <w:sz w:val="28"/>
                <w:szCs w:val="28"/>
                <w:lang w:eastAsia="ru-RU"/>
              </w:rPr>
              <w:t xml:space="preserve">предусмотренных в образовательном процессе: </w:t>
            </w:r>
          </w:p>
          <w:p w14:paraId="067A1CFB"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Федеральный -</w:t>
            </w:r>
          </w:p>
          <w:p w14:paraId="15B67911"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региональный  -</w:t>
            </w:r>
          </w:p>
          <w:p w14:paraId="144F3747"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r w:rsidRPr="00C25C89">
              <w:rPr>
                <w:rFonts w:ascii="Times New Roman" w:eastAsia="Times New Roman" w:hAnsi="Times New Roman" w:cs="Times New Roman"/>
                <w:sz w:val="28"/>
                <w:szCs w:val="28"/>
                <w:lang w:eastAsia="ru-RU"/>
              </w:rPr>
              <w:t xml:space="preserve">муниципальный  -  </w:t>
            </w:r>
          </w:p>
        </w:tc>
        <w:tc>
          <w:tcPr>
            <w:tcW w:w="1418" w:type="dxa"/>
            <w:shd w:val="clear" w:color="auto" w:fill="auto"/>
          </w:tcPr>
          <w:p w14:paraId="3E0857D0"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p>
          <w:p w14:paraId="611DA92B"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p>
          <w:p w14:paraId="49EFB1F5" w14:textId="77777777" w:rsidR="00C25C89" w:rsidRPr="00C25C89" w:rsidRDefault="00C25C89" w:rsidP="00C25C89">
            <w:pPr>
              <w:spacing w:after="0" w:line="36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p w14:paraId="0B8AEDF5" w14:textId="77777777" w:rsidR="00C25C89" w:rsidRPr="00C25C89" w:rsidRDefault="00C25C89" w:rsidP="00C25C89">
            <w:pPr>
              <w:spacing w:after="0" w:line="36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p w14:paraId="6BD77D55" w14:textId="77777777" w:rsidR="00C25C89" w:rsidRPr="00C25C89" w:rsidRDefault="00C25C89" w:rsidP="00C25C89">
            <w:pPr>
              <w:spacing w:after="0" w:line="360"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5</w:t>
            </w:r>
          </w:p>
        </w:tc>
      </w:tr>
      <w:tr w:rsidR="00C25C89" w:rsidRPr="00C25C89" w14:paraId="6047938C" w14:textId="77777777" w:rsidTr="00C25C89">
        <w:tc>
          <w:tcPr>
            <w:tcW w:w="769" w:type="dxa"/>
            <w:shd w:val="clear" w:color="auto" w:fill="auto"/>
          </w:tcPr>
          <w:p w14:paraId="4B53AC6A"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878" w:type="dxa"/>
            <w:shd w:val="clear" w:color="auto" w:fill="auto"/>
          </w:tcPr>
          <w:p w14:paraId="640A3460"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25C89">
              <w:rPr>
                <w:rFonts w:ascii="Times New Roman" w:eastAsia="Times New Roman" w:hAnsi="Times New Roman" w:cs="Times New Roman"/>
                <w:sz w:val="28"/>
                <w:szCs w:val="28"/>
                <w:lang w:eastAsia="ru-RU"/>
              </w:rPr>
              <w:t xml:space="preserve">Использование современных педагогических технологий в образовательном процессе, предусмотренных в образовательном процессе; </w:t>
            </w:r>
          </w:p>
        </w:tc>
        <w:tc>
          <w:tcPr>
            <w:tcW w:w="1418" w:type="dxa"/>
            <w:shd w:val="clear" w:color="auto" w:fill="auto"/>
          </w:tcPr>
          <w:p w14:paraId="768826DB"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58C10BF" w14:textId="77777777" w:rsidTr="00C25C89">
        <w:trPr>
          <w:trHeight w:val="849"/>
        </w:trPr>
        <w:tc>
          <w:tcPr>
            <w:tcW w:w="769" w:type="dxa"/>
            <w:shd w:val="clear" w:color="auto" w:fill="auto"/>
          </w:tcPr>
          <w:p w14:paraId="34F44298"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878" w:type="dxa"/>
            <w:shd w:val="clear" w:color="auto" w:fill="auto"/>
          </w:tcPr>
          <w:p w14:paraId="19AB87CE"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Качественное  ведение документации (планы, карты педагогического обследования детей  т.д.; </w:t>
            </w:r>
          </w:p>
        </w:tc>
        <w:tc>
          <w:tcPr>
            <w:tcW w:w="1418" w:type="dxa"/>
            <w:shd w:val="clear" w:color="auto" w:fill="auto"/>
          </w:tcPr>
          <w:p w14:paraId="6485A15B"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r w:rsidR="00C25C89" w:rsidRPr="00C25C89" w14:paraId="7CCDDEE7" w14:textId="77777777" w:rsidTr="00C25C89">
        <w:tc>
          <w:tcPr>
            <w:tcW w:w="769" w:type="dxa"/>
            <w:shd w:val="clear" w:color="auto" w:fill="auto"/>
          </w:tcPr>
          <w:p w14:paraId="196B76C9"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878" w:type="dxa"/>
            <w:shd w:val="clear" w:color="auto" w:fill="auto"/>
          </w:tcPr>
          <w:p w14:paraId="4AB8B930"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Отсутствие обоснованных жалоб со стороны родителей (законных представителей детей); </w:t>
            </w:r>
          </w:p>
        </w:tc>
        <w:tc>
          <w:tcPr>
            <w:tcW w:w="1418" w:type="dxa"/>
            <w:shd w:val="clear" w:color="auto" w:fill="auto"/>
          </w:tcPr>
          <w:p w14:paraId="2BA53ACF"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32A59211" w14:textId="77777777" w:rsidTr="00C25C89">
        <w:tc>
          <w:tcPr>
            <w:tcW w:w="769" w:type="dxa"/>
            <w:shd w:val="clear" w:color="auto" w:fill="auto"/>
          </w:tcPr>
          <w:p w14:paraId="00ED3D9B"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878" w:type="dxa"/>
            <w:shd w:val="clear" w:color="auto" w:fill="auto"/>
          </w:tcPr>
          <w:p w14:paraId="28611630" w14:textId="77777777" w:rsidR="00C25C89" w:rsidRPr="00C25C89" w:rsidRDefault="00C25C89" w:rsidP="00C25C89">
            <w:pPr>
              <w:spacing w:after="200" w:line="276" w:lineRule="auto"/>
              <w:ind w:left="-108"/>
              <w:jc w:val="both"/>
              <w:rPr>
                <w:rFonts w:ascii="Times New Roman" w:eastAsia="Calibri" w:hAnsi="Times New Roman" w:cs="Times New Roman"/>
                <w:sz w:val="28"/>
                <w:szCs w:val="28"/>
                <w:lang w:eastAsia="ru-RU"/>
              </w:rPr>
            </w:pPr>
            <w:r w:rsidRPr="00C25C89">
              <w:rPr>
                <w:rFonts w:ascii="Times New Roman" w:eastAsia="Times New Roman" w:hAnsi="Times New Roman" w:cs="Times New Roman"/>
                <w:sz w:val="28"/>
                <w:szCs w:val="28"/>
                <w:lang w:eastAsia="ru-RU"/>
              </w:rPr>
              <w:t>Эффективное взаимодействие с семьями дошкольников</w:t>
            </w:r>
          </w:p>
        </w:tc>
        <w:tc>
          <w:tcPr>
            <w:tcW w:w="1418" w:type="dxa"/>
            <w:shd w:val="clear" w:color="auto" w:fill="auto"/>
          </w:tcPr>
          <w:p w14:paraId="2F9CEFBA"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2309B3C8" w14:textId="77777777" w:rsidTr="00C25C89">
        <w:tc>
          <w:tcPr>
            <w:tcW w:w="769" w:type="dxa"/>
            <w:shd w:val="clear" w:color="auto" w:fill="auto"/>
          </w:tcPr>
          <w:p w14:paraId="14E1700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878" w:type="dxa"/>
            <w:shd w:val="clear" w:color="auto" w:fill="auto"/>
          </w:tcPr>
          <w:p w14:paraId="27948B10"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C25C89">
              <w:rPr>
                <w:rFonts w:ascii="Times New Roman" w:eastAsia="Times New Roman" w:hAnsi="Times New Roman" w:cs="Times New Roman"/>
                <w:sz w:val="28"/>
                <w:szCs w:val="28"/>
                <w:lang w:eastAsia="ru-RU"/>
              </w:rPr>
              <w:t xml:space="preserve">Проведение анализа результатов мониторинга индивидуальных достижений воспитанников (работа с одаренными и отстающими детьми) </w:t>
            </w:r>
          </w:p>
        </w:tc>
        <w:tc>
          <w:tcPr>
            <w:tcW w:w="1418" w:type="dxa"/>
            <w:shd w:val="clear" w:color="auto" w:fill="auto"/>
          </w:tcPr>
          <w:p w14:paraId="08A7A8F7"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770B3EC8" w14:textId="77777777" w:rsidTr="00C25C89">
        <w:tc>
          <w:tcPr>
            <w:tcW w:w="769" w:type="dxa"/>
            <w:shd w:val="clear" w:color="auto" w:fill="auto"/>
          </w:tcPr>
          <w:p w14:paraId="4642C9A6"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lastRenderedPageBreak/>
              <w:t>7</w:t>
            </w:r>
          </w:p>
        </w:tc>
        <w:tc>
          <w:tcPr>
            <w:tcW w:w="7878" w:type="dxa"/>
            <w:shd w:val="clear" w:color="auto" w:fill="auto"/>
          </w:tcPr>
          <w:p w14:paraId="0B3EBA2A" w14:textId="77777777" w:rsidR="00C25C89" w:rsidRPr="00C25C89" w:rsidRDefault="00C25C89" w:rsidP="00C25C89">
            <w:pPr>
              <w:spacing w:after="0" w:line="240" w:lineRule="auto"/>
              <w:ind w:left="-108"/>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Эффективность взаимосвязи деятельности музыкального руководителя с педагогами: (воспитатели, инструктор по физической культуре и др.) </w:t>
            </w:r>
          </w:p>
          <w:p w14:paraId="007898C1" w14:textId="77777777" w:rsidR="00C25C89" w:rsidRPr="00C25C89" w:rsidRDefault="00C25C89" w:rsidP="00C25C89">
            <w:pPr>
              <w:spacing w:after="0" w:line="240" w:lineRule="auto"/>
              <w:ind w:left="-108"/>
              <w:rPr>
                <w:rFonts w:ascii="Times New Roman" w:eastAsia="Calibri" w:hAnsi="Times New Roman" w:cs="Times New Roman"/>
                <w:sz w:val="28"/>
                <w:szCs w:val="28"/>
                <w:lang w:eastAsia="ru-RU"/>
              </w:rPr>
            </w:pPr>
          </w:p>
        </w:tc>
        <w:tc>
          <w:tcPr>
            <w:tcW w:w="1418" w:type="dxa"/>
            <w:shd w:val="clear" w:color="auto" w:fill="auto"/>
          </w:tcPr>
          <w:p w14:paraId="2D88E022"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15</w:t>
            </w:r>
          </w:p>
        </w:tc>
      </w:tr>
      <w:tr w:rsidR="00C25C89" w:rsidRPr="00C25C89" w14:paraId="0035F119" w14:textId="77777777" w:rsidTr="00C25C89">
        <w:tc>
          <w:tcPr>
            <w:tcW w:w="769" w:type="dxa"/>
            <w:shd w:val="clear" w:color="auto" w:fill="auto"/>
          </w:tcPr>
          <w:p w14:paraId="05748079"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878" w:type="dxa"/>
            <w:shd w:val="clear" w:color="auto" w:fill="auto"/>
          </w:tcPr>
          <w:p w14:paraId="61715CED"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Организация участия родителей в проведении совместных праздников, развлечений </w:t>
            </w:r>
          </w:p>
        </w:tc>
        <w:tc>
          <w:tcPr>
            <w:tcW w:w="1418" w:type="dxa"/>
            <w:shd w:val="clear" w:color="auto" w:fill="auto"/>
          </w:tcPr>
          <w:p w14:paraId="5506C810"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20</w:t>
            </w:r>
          </w:p>
        </w:tc>
      </w:tr>
      <w:tr w:rsidR="00C25C89" w:rsidRPr="00C25C89" w14:paraId="323C86B4" w14:textId="77777777" w:rsidTr="00C25C89">
        <w:tc>
          <w:tcPr>
            <w:tcW w:w="769" w:type="dxa"/>
            <w:shd w:val="clear" w:color="auto" w:fill="auto"/>
          </w:tcPr>
          <w:p w14:paraId="306EF30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9</w:t>
            </w:r>
          </w:p>
        </w:tc>
        <w:tc>
          <w:tcPr>
            <w:tcW w:w="7878" w:type="dxa"/>
            <w:shd w:val="clear" w:color="auto" w:fill="auto"/>
          </w:tcPr>
          <w:p w14:paraId="2B6ED839" w14:textId="77777777" w:rsidR="00C25C89" w:rsidRPr="00C25C89" w:rsidRDefault="00C25C89" w:rsidP="00C25C89">
            <w:pPr>
              <w:spacing w:after="20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профессиональных конкурсах:</w:t>
            </w:r>
          </w:p>
        </w:tc>
        <w:tc>
          <w:tcPr>
            <w:tcW w:w="1418" w:type="dxa"/>
            <w:shd w:val="clear" w:color="auto" w:fill="auto"/>
          </w:tcPr>
          <w:p w14:paraId="5669C1CC"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p>
        </w:tc>
      </w:tr>
      <w:tr w:rsidR="00C25C89" w:rsidRPr="00C25C89" w14:paraId="17E0A52B" w14:textId="77777777" w:rsidTr="00C25C89">
        <w:tc>
          <w:tcPr>
            <w:tcW w:w="769" w:type="dxa"/>
            <w:shd w:val="clear" w:color="auto" w:fill="auto"/>
          </w:tcPr>
          <w:p w14:paraId="570867D4"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788411F2"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всероссийского уровня</w:t>
            </w:r>
          </w:p>
        </w:tc>
        <w:tc>
          <w:tcPr>
            <w:tcW w:w="1418" w:type="dxa"/>
            <w:shd w:val="clear" w:color="auto" w:fill="auto"/>
          </w:tcPr>
          <w:p w14:paraId="7DB15A43"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20</w:t>
            </w:r>
          </w:p>
        </w:tc>
      </w:tr>
      <w:tr w:rsidR="00C25C89" w:rsidRPr="00C25C89" w14:paraId="58CFFE54" w14:textId="77777777" w:rsidTr="00C25C89">
        <w:tc>
          <w:tcPr>
            <w:tcW w:w="769" w:type="dxa"/>
            <w:shd w:val="clear" w:color="auto" w:fill="auto"/>
          </w:tcPr>
          <w:p w14:paraId="202D1A9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7D6206FE"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регионального уровня</w:t>
            </w:r>
          </w:p>
        </w:tc>
        <w:tc>
          <w:tcPr>
            <w:tcW w:w="1418" w:type="dxa"/>
            <w:shd w:val="clear" w:color="auto" w:fill="auto"/>
          </w:tcPr>
          <w:p w14:paraId="34B32CF2"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13421337" w14:textId="77777777" w:rsidTr="00C25C89">
        <w:tc>
          <w:tcPr>
            <w:tcW w:w="769" w:type="dxa"/>
            <w:shd w:val="clear" w:color="auto" w:fill="auto"/>
          </w:tcPr>
          <w:p w14:paraId="3E5CC21E"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078FDE6E"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муниципального уровня</w:t>
            </w:r>
          </w:p>
        </w:tc>
        <w:tc>
          <w:tcPr>
            <w:tcW w:w="1418" w:type="dxa"/>
            <w:shd w:val="clear" w:color="auto" w:fill="auto"/>
          </w:tcPr>
          <w:p w14:paraId="3554DA28"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5CEE44CC" w14:textId="77777777" w:rsidTr="00C25C89">
        <w:tc>
          <w:tcPr>
            <w:tcW w:w="769" w:type="dxa"/>
            <w:shd w:val="clear" w:color="auto" w:fill="auto"/>
          </w:tcPr>
          <w:p w14:paraId="68E7E0E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10</w:t>
            </w:r>
          </w:p>
        </w:tc>
        <w:tc>
          <w:tcPr>
            <w:tcW w:w="7878" w:type="dxa"/>
            <w:shd w:val="clear" w:color="auto" w:fill="auto"/>
          </w:tcPr>
          <w:p w14:paraId="22ACA390" w14:textId="77777777" w:rsidR="00C25C89" w:rsidRPr="00C25C89" w:rsidRDefault="00C25C89" w:rsidP="00C25C89">
            <w:pPr>
              <w:spacing w:after="0" w:line="276"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наличие призеров, победителей, конкурсов среди воспитанников:</w:t>
            </w:r>
          </w:p>
        </w:tc>
        <w:tc>
          <w:tcPr>
            <w:tcW w:w="1418" w:type="dxa"/>
            <w:shd w:val="clear" w:color="auto" w:fill="auto"/>
          </w:tcPr>
          <w:p w14:paraId="540B9F62" w14:textId="77777777" w:rsidR="00C25C89" w:rsidRPr="00C25C89" w:rsidRDefault="00C25C89" w:rsidP="00C25C89">
            <w:pPr>
              <w:tabs>
                <w:tab w:val="left" w:pos="490"/>
              </w:tabs>
              <w:spacing w:after="200" w:line="276" w:lineRule="auto"/>
              <w:jc w:val="center"/>
              <w:rPr>
                <w:rFonts w:ascii="Times New Roman" w:eastAsia="Times New Roman" w:hAnsi="Times New Roman" w:cs="Times New Roman"/>
                <w:b/>
                <w:sz w:val="24"/>
                <w:szCs w:val="24"/>
                <w:lang w:eastAsia="ru-RU"/>
              </w:rPr>
            </w:pPr>
          </w:p>
        </w:tc>
      </w:tr>
      <w:tr w:rsidR="00C25C89" w:rsidRPr="00C25C89" w14:paraId="1A2C5E51" w14:textId="77777777" w:rsidTr="00C25C89">
        <w:tc>
          <w:tcPr>
            <w:tcW w:w="769" w:type="dxa"/>
            <w:shd w:val="clear" w:color="auto" w:fill="auto"/>
          </w:tcPr>
          <w:p w14:paraId="3BD229EA"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089ECDC1" w14:textId="77777777" w:rsidR="00C25C89" w:rsidRPr="00C25C89" w:rsidRDefault="00C25C89" w:rsidP="00C25C89">
            <w:pPr>
              <w:spacing w:after="0" w:line="276" w:lineRule="auto"/>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федерального уровня</w:t>
            </w:r>
          </w:p>
        </w:tc>
        <w:tc>
          <w:tcPr>
            <w:tcW w:w="1418" w:type="dxa"/>
            <w:shd w:val="clear" w:color="auto" w:fill="auto"/>
          </w:tcPr>
          <w:p w14:paraId="4F480D20"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7DADA01C" w14:textId="77777777" w:rsidTr="00C25C89">
        <w:tc>
          <w:tcPr>
            <w:tcW w:w="769" w:type="dxa"/>
            <w:shd w:val="clear" w:color="auto" w:fill="auto"/>
          </w:tcPr>
          <w:p w14:paraId="332B0D29"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15A4BF87"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регионального уровня</w:t>
            </w:r>
          </w:p>
        </w:tc>
        <w:tc>
          <w:tcPr>
            <w:tcW w:w="1418" w:type="dxa"/>
            <w:shd w:val="clear" w:color="auto" w:fill="auto"/>
          </w:tcPr>
          <w:p w14:paraId="6C546B84"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54DE83C3" w14:textId="77777777" w:rsidTr="00C25C89">
        <w:tc>
          <w:tcPr>
            <w:tcW w:w="769" w:type="dxa"/>
            <w:shd w:val="clear" w:color="auto" w:fill="auto"/>
          </w:tcPr>
          <w:p w14:paraId="08E44770"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38955181"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муниципального уровня</w:t>
            </w:r>
          </w:p>
        </w:tc>
        <w:tc>
          <w:tcPr>
            <w:tcW w:w="1418" w:type="dxa"/>
            <w:shd w:val="clear" w:color="auto" w:fill="auto"/>
          </w:tcPr>
          <w:p w14:paraId="53649615"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5</w:t>
            </w:r>
          </w:p>
        </w:tc>
      </w:tr>
      <w:tr w:rsidR="00C25C89" w:rsidRPr="00C25C89" w14:paraId="463D9088" w14:textId="77777777" w:rsidTr="00C25C89">
        <w:tc>
          <w:tcPr>
            <w:tcW w:w="769" w:type="dxa"/>
            <w:shd w:val="clear" w:color="auto" w:fill="auto"/>
          </w:tcPr>
          <w:p w14:paraId="7771AB66"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5EC966E8" w14:textId="77777777" w:rsidR="00C25C89" w:rsidRPr="00C25C89" w:rsidRDefault="00C25C89" w:rsidP="00C25C89">
            <w:pPr>
              <w:spacing w:after="0" w:line="276" w:lineRule="auto"/>
              <w:ind w:left="40"/>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За разработку и реализацию дополнительных общеразвивающих программ не менее 2-х раз в неделю.</w:t>
            </w:r>
          </w:p>
        </w:tc>
        <w:tc>
          <w:tcPr>
            <w:tcW w:w="1418" w:type="dxa"/>
            <w:shd w:val="clear" w:color="auto" w:fill="auto"/>
          </w:tcPr>
          <w:p w14:paraId="6F7DC00C"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25</w:t>
            </w:r>
          </w:p>
        </w:tc>
      </w:tr>
      <w:tr w:rsidR="00C25C89" w:rsidRPr="00C25C89" w14:paraId="756E96E4" w14:textId="77777777" w:rsidTr="00C25C89">
        <w:tc>
          <w:tcPr>
            <w:tcW w:w="769" w:type="dxa"/>
            <w:shd w:val="clear" w:color="auto" w:fill="auto"/>
          </w:tcPr>
          <w:p w14:paraId="42DE9B2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70F22624" w14:textId="77777777" w:rsidR="00C25C89" w:rsidRPr="00C25C89" w:rsidRDefault="00C25C89" w:rsidP="00C25C89">
            <w:pPr>
              <w:spacing w:after="0" w:line="276"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участие в методической работе дошкольной образовательной организации.</w:t>
            </w:r>
          </w:p>
        </w:tc>
        <w:tc>
          <w:tcPr>
            <w:tcW w:w="1418" w:type="dxa"/>
            <w:shd w:val="clear" w:color="auto" w:fill="auto"/>
          </w:tcPr>
          <w:p w14:paraId="14AE152A" w14:textId="77777777" w:rsidR="00C25C89" w:rsidRPr="00C25C89" w:rsidRDefault="00C25C89" w:rsidP="00C25C89">
            <w:pPr>
              <w:tabs>
                <w:tab w:val="left" w:pos="490"/>
              </w:tabs>
              <w:spacing w:after="0" w:line="276"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694615A3" w14:textId="77777777" w:rsidTr="00C25C89">
        <w:tc>
          <w:tcPr>
            <w:tcW w:w="769" w:type="dxa"/>
            <w:shd w:val="clear" w:color="auto" w:fill="auto"/>
          </w:tcPr>
          <w:p w14:paraId="2E9F903B"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3A6CF463" w14:textId="77777777" w:rsidR="00C25C89" w:rsidRPr="00C25C89" w:rsidRDefault="00C25C89" w:rsidP="00C25C89">
            <w:pPr>
              <w:spacing w:after="20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обобщение и распространение передового педагогического опыта:</w:t>
            </w:r>
          </w:p>
        </w:tc>
        <w:tc>
          <w:tcPr>
            <w:tcW w:w="1418" w:type="dxa"/>
            <w:shd w:val="clear" w:color="auto" w:fill="auto"/>
          </w:tcPr>
          <w:p w14:paraId="00E8425A" w14:textId="77777777" w:rsidR="00C25C89" w:rsidRPr="00C25C89" w:rsidRDefault="00C25C89" w:rsidP="00C25C89">
            <w:pPr>
              <w:tabs>
                <w:tab w:val="left" w:pos="490"/>
              </w:tabs>
              <w:spacing w:after="200" w:line="240" w:lineRule="auto"/>
              <w:jc w:val="center"/>
              <w:rPr>
                <w:rFonts w:ascii="Times New Roman" w:eastAsia="Times New Roman" w:hAnsi="Times New Roman" w:cs="Times New Roman"/>
                <w:b/>
                <w:sz w:val="24"/>
                <w:szCs w:val="24"/>
                <w:lang w:eastAsia="ru-RU"/>
              </w:rPr>
            </w:pPr>
          </w:p>
        </w:tc>
      </w:tr>
      <w:tr w:rsidR="00C25C89" w:rsidRPr="00C25C89" w14:paraId="190336CA" w14:textId="77777777" w:rsidTr="00C25C89">
        <w:tc>
          <w:tcPr>
            <w:tcW w:w="769" w:type="dxa"/>
            <w:shd w:val="clear" w:color="auto" w:fill="auto"/>
          </w:tcPr>
          <w:p w14:paraId="40B90F18"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1684DAD9" w14:textId="77777777" w:rsidR="00C25C89" w:rsidRPr="00C25C89" w:rsidRDefault="00C25C89" w:rsidP="00C25C89">
            <w:pPr>
              <w:spacing w:after="0" w:line="240" w:lineRule="auto"/>
              <w:ind w:left="40"/>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на федеральном уровне</w:t>
            </w:r>
          </w:p>
        </w:tc>
        <w:tc>
          <w:tcPr>
            <w:tcW w:w="1418" w:type="dxa"/>
            <w:shd w:val="clear" w:color="auto" w:fill="auto"/>
          </w:tcPr>
          <w:p w14:paraId="01CC631E"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15</w:t>
            </w:r>
          </w:p>
        </w:tc>
      </w:tr>
      <w:tr w:rsidR="00C25C89" w:rsidRPr="00C25C89" w14:paraId="0E76498F" w14:textId="77777777" w:rsidTr="00C25C89">
        <w:tc>
          <w:tcPr>
            <w:tcW w:w="769" w:type="dxa"/>
            <w:shd w:val="clear" w:color="auto" w:fill="auto"/>
          </w:tcPr>
          <w:p w14:paraId="2B59A267"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28B80AAF" w14:textId="77777777" w:rsidR="00C25C89" w:rsidRPr="00C25C89" w:rsidRDefault="00C25C89" w:rsidP="00C25C89">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на региональном уровне</w:t>
            </w:r>
          </w:p>
        </w:tc>
        <w:tc>
          <w:tcPr>
            <w:tcW w:w="1418" w:type="dxa"/>
            <w:shd w:val="clear" w:color="auto" w:fill="auto"/>
          </w:tcPr>
          <w:p w14:paraId="377E9711"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10</w:t>
            </w:r>
          </w:p>
        </w:tc>
      </w:tr>
      <w:tr w:rsidR="00C25C89" w:rsidRPr="00C25C89" w14:paraId="792AC6E5" w14:textId="77777777" w:rsidTr="00C25C89">
        <w:tc>
          <w:tcPr>
            <w:tcW w:w="769" w:type="dxa"/>
            <w:shd w:val="clear" w:color="auto" w:fill="auto"/>
          </w:tcPr>
          <w:p w14:paraId="6AF0B961" w14:textId="77777777" w:rsidR="00C25C89" w:rsidRPr="00C25C89" w:rsidRDefault="00C25C89" w:rsidP="00C25C89">
            <w:pPr>
              <w:spacing w:after="0" w:line="276" w:lineRule="auto"/>
              <w:jc w:val="center"/>
              <w:rPr>
                <w:rFonts w:ascii="Times New Roman" w:eastAsia="Calibri" w:hAnsi="Times New Roman" w:cs="Times New Roman"/>
                <w:sz w:val="28"/>
                <w:szCs w:val="28"/>
                <w:lang w:eastAsia="ru-RU"/>
              </w:rPr>
            </w:pPr>
          </w:p>
        </w:tc>
        <w:tc>
          <w:tcPr>
            <w:tcW w:w="7878" w:type="dxa"/>
            <w:shd w:val="clear" w:color="auto" w:fill="auto"/>
          </w:tcPr>
          <w:p w14:paraId="3004B48D" w14:textId="77777777" w:rsidR="00C25C89" w:rsidRPr="00C25C89" w:rsidRDefault="00C25C89" w:rsidP="00C25C89">
            <w:pPr>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на муниципальном уровне</w:t>
            </w:r>
          </w:p>
        </w:tc>
        <w:tc>
          <w:tcPr>
            <w:tcW w:w="1418" w:type="dxa"/>
            <w:shd w:val="clear" w:color="auto" w:fill="auto"/>
          </w:tcPr>
          <w:p w14:paraId="3F8F57DE" w14:textId="77777777" w:rsidR="00C25C89" w:rsidRPr="00C25C89" w:rsidRDefault="00C25C89" w:rsidP="00C25C89">
            <w:pPr>
              <w:tabs>
                <w:tab w:val="left" w:pos="490"/>
              </w:tabs>
              <w:spacing w:after="0" w:line="240" w:lineRule="auto"/>
              <w:jc w:val="center"/>
              <w:rPr>
                <w:rFonts w:ascii="Times New Roman" w:eastAsia="Times New Roman" w:hAnsi="Times New Roman" w:cs="Times New Roman"/>
                <w:b/>
                <w:sz w:val="24"/>
                <w:szCs w:val="24"/>
                <w:lang w:eastAsia="ru-RU"/>
              </w:rPr>
            </w:pPr>
            <w:r w:rsidRPr="00C25C89">
              <w:rPr>
                <w:rFonts w:ascii="Times New Roman" w:eastAsia="Times New Roman" w:hAnsi="Times New Roman" w:cs="Times New Roman"/>
                <w:b/>
                <w:sz w:val="24"/>
                <w:szCs w:val="24"/>
                <w:lang w:eastAsia="ru-RU"/>
              </w:rPr>
              <w:t>5</w:t>
            </w:r>
          </w:p>
        </w:tc>
      </w:tr>
      <w:tr w:rsidR="00C25C89" w:rsidRPr="00C25C89" w14:paraId="73B6E9A2" w14:textId="77777777" w:rsidTr="00C25C89">
        <w:tc>
          <w:tcPr>
            <w:tcW w:w="769" w:type="dxa"/>
            <w:shd w:val="clear" w:color="auto" w:fill="auto"/>
          </w:tcPr>
          <w:p w14:paraId="791D4AE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p>
        </w:tc>
        <w:tc>
          <w:tcPr>
            <w:tcW w:w="7878" w:type="dxa"/>
            <w:shd w:val="clear" w:color="auto" w:fill="auto"/>
          </w:tcPr>
          <w:p w14:paraId="73D08385"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звание «Заслуженный учитель РФ», «Народный учитель РФ».</w:t>
            </w:r>
          </w:p>
        </w:tc>
        <w:tc>
          <w:tcPr>
            <w:tcW w:w="1418" w:type="dxa"/>
            <w:shd w:val="clear" w:color="auto" w:fill="auto"/>
          </w:tcPr>
          <w:p w14:paraId="21527749"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25</w:t>
            </w:r>
          </w:p>
        </w:tc>
      </w:tr>
      <w:tr w:rsidR="00C25C89" w:rsidRPr="00C25C89" w14:paraId="41F10AB2" w14:textId="77777777" w:rsidTr="00C25C89">
        <w:trPr>
          <w:trHeight w:val="2806"/>
        </w:trPr>
        <w:tc>
          <w:tcPr>
            <w:tcW w:w="769" w:type="dxa"/>
            <w:shd w:val="clear" w:color="auto" w:fill="auto"/>
          </w:tcPr>
          <w:p w14:paraId="4B2DDBF2"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p>
        </w:tc>
        <w:tc>
          <w:tcPr>
            <w:tcW w:w="7878" w:type="dxa"/>
            <w:shd w:val="clear" w:color="auto" w:fill="auto"/>
          </w:tcPr>
          <w:p w14:paraId="395BA290"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За отраслевые награды: </w:t>
            </w:r>
          </w:p>
          <w:p w14:paraId="0B784B61"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нагрудный знак «Отличник народного просвещения», «Отличник просвещения СССР»;</w:t>
            </w:r>
          </w:p>
          <w:p w14:paraId="20F06C48"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«Почетный работник общего образования РФ», «Отличник физической культуры и спорта»;</w:t>
            </w:r>
          </w:p>
          <w:p w14:paraId="4276C7CB"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«Заслуженный работник образования Липецкой области »;</w:t>
            </w:r>
          </w:p>
          <w:p w14:paraId="61DB9514"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C25C89">
              <w:rPr>
                <w:rFonts w:ascii="Times New Roman" w:eastAsia="Times New Roman" w:hAnsi="Times New Roman" w:cs="Times New Roman"/>
                <w:i/>
                <w:sz w:val="24"/>
                <w:szCs w:val="24"/>
                <w:lang w:eastAsia="ru-RU"/>
              </w:rPr>
              <w:t>(не имеющим звания «Заслуженный учитель РФ», «Народный учитель»);</w:t>
            </w:r>
          </w:p>
          <w:p w14:paraId="3FF31468"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Calibri" w:hAnsi="Times New Roman" w:cs="Times New Roman"/>
                <w:color w:val="000000"/>
                <w:sz w:val="28"/>
                <w:szCs w:val="28"/>
                <w:lang w:eastAsia="ru-RU"/>
              </w:rPr>
            </w:pPr>
          </w:p>
        </w:tc>
        <w:tc>
          <w:tcPr>
            <w:tcW w:w="1418" w:type="dxa"/>
            <w:shd w:val="clear" w:color="auto" w:fill="auto"/>
          </w:tcPr>
          <w:p w14:paraId="6B62A216"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20</w:t>
            </w:r>
          </w:p>
        </w:tc>
      </w:tr>
      <w:tr w:rsidR="00C25C89" w:rsidRPr="00C25C89" w14:paraId="5F0B1EA1" w14:textId="77777777" w:rsidTr="00C25C89">
        <w:tc>
          <w:tcPr>
            <w:tcW w:w="769" w:type="dxa"/>
            <w:shd w:val="clear" w:color="auto" w:fill="auto"/>
          </w:tcPr>
          <w:p w14:paraId="57342D4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p>
        </w:tc>
        <w:tc>
          <w:tcPr>
            <w:tcW w:w="7878" w:type="dxa"/>
            <w:shd w:val="clear" w:color="auto" w:fill="auto"/>
          </w:tcPr>
          <w:p w14:paraId="07BAA643"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За грамоту Министерства образования РФ (Министерства просвещения РФ), не имеющим звания и отраслевых наград.</w:t>
            </w:r>
          </w:p>
          <w:p w14:paraId="1E89102A"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418" w:type="dxa"/>
            <w:shd w:val="clear" w:color="auto" w:fill="auto"/>
          </w:tcPr>
          <w:p w14:paraId="0B3DDB1A"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10</w:t>
            </w:r>
          </w:p>
        </w:tc>
      </w:tr>
    </w:tbl>
    <w:p w14:paraId="48A2EA71"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p>
    <w:p w14:paraId="2D08D6BB"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p>
    <w:p w14:paraId="47228A11" w14:textId="77777777" w:rsidR="0040230A" w:rsidRDefault="0040230A"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p>
    <w:p w14:paraId="1317889E" w14:textId="77777777" w:rsidR="00C25C89" w:rsidRPr="00C25C89" w:rsidRDefault="00C25C89" w:rsidP="00C25C89">
      <w:pPr>
        <w:widowControl w:val="0"/>
        <w:tabs>
          <w:tab w:val="left" w:pos="1492"/>
        </w:tabs>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r w:rsidRPr="00C25C89">
        <w:rPr>
          <w:rFonts w:ascii="Times New Roman" w:eastAsia="Times New Roman" w:hAnsi="Times New Roman" w:cs="Times New Roman"/>
          <w:b/>
          <w:sz w:val="28"/>
          <w:szCs w:val="28"/>
          <w:u w:val="single"/>
          <w:lang w:eastAsia="ru-RU"/>
        </w:rPr>
        <w:lastRenderedPageBreak/>
        <w:t>Инструктор по физической культуре:</w:t>
      </w:r>
    </w:p>
    <w:p w14:paraId="08E0D218" w14:textId="77777777" w:rsidR="00C25C89" w:rsidRPr="00C25C89" w:rsidRDefault="00C25C89" w:rsidP="00C25C89">
      <w:pPr>
        <w:widowControl w:val="0"/>
        <w:tabs>
          <w:tab w:val="left" w:pos="1492"/>
        </w:tabs>
        <w:autoSpaceDE w:val="0"/>
        <w:autoSpaceDN w:val="0"/>
        <w:adjustRightInd w:val="0"/>
        <w:spacing w:after="0" w:line="240" w:lineRule="auto"/>
        <w:rPr>
          <w:rFonts w:ascii="Times New Roman" w:eastAsia="Times New Roman" w:hAnsi="Times New Roman" w:cs="Times New Roman"/>
          <w:b/>
          <w:sz w:val="28"/>
          <w:szCs w:val="28"/>
          <w:u w:val="single"/>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878"/>
        <w:gridCol w:w="1418"/>
      </w:tblGrid>
      <w:tr w:rsidR="00C25C89" w:rsidRPr="00C25C89" w14:paraId="5A5F71BE" w14:textId="77777777" w:rsidTr="00C25C89">
        <w:tc>
          <w:tcPr>
            <w:tcW w:w="769" w:type="dxa"/>
            <w:shd w:val="clear" w:color="auto" w:fill="auto"/>
          </w:tcPr>
          <w:p w14:paraId="33E89B24" w14:textId="77777777" w:rsidR="00C25C89" w:rsidRPr="00C25C89" w:rsidRDefault="00C25C89" w:rsidP="00C25C89">
            <w:pPr>
              <w:spacing w:after="200" w:line="276" w:lineRule="auto"/>
              <w:jc w:val="center"/>
              <w:rPr>
                <w:rFonts w:ascii="Times New Roman" w:eastAsia="Calibri" w:hAnsi="Times New Roman" w:cs="Times New Roman"/>
                <w:sz w:val="24"/>
                <w:szCs w:val="24"/>
                <w:lang w:eastAsia="ru-RU"/>
              </w:rPr>
            </w:pPr>
            <w:r w:rsidRPr="00C25C89">
              <w:rPr>
                <w:rFonts w:ascii="Times New Roman" w:eastAsia="Calibri" w:hAnsi="Times New Roman" w:cs="Times New Roman"/>
                <w:sz w:val="24"/>
                <w:szCs w:val="24"/>
                <w:lang w:eastAsia="ru-RU"/>
              </w:rPr>
              <w:t>№п/п</w:t>
            </w:r>
          </w:p>
        </w:tc>
        <w:tc>
          <w:tcPr>
            <w:tcW w:w="7878" w:type="dxa"/>
            <w:shd w:val="clear" w:color="auto" w:fill="auto"/>
          </w:tcPr>
          <w:p w14:paraId="7D94854C" w14:textId="77777777" w:rsidR="00C25C89" w:rsidRPr="00C25C89" w:rsidRDefault="00C25C89" w:rsidP="00C25C89">
            <w:pPr>
              <w:spacing w:after="20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Наименование показателей</w:t>
            </w:r>
          </w:p>
        </w:tc>
        <w:tc>
          <w:tcPr>
            <w:tcW w:w="1418" w:type="dxa"/>
            <w:shd w:val="clear" w:color="auto" w:fill="auto"/>
          </w:tcPr>
          <w:p w14:paraId="45CAB0E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 xml:space="preserve">Размер выплат </w:t>
            </w:r>
          </w:p>
          <w:p w14:paraId="0BF1E80A" w14:textId="77777777" w:rsidR="00C25C89" w:rsidRPr="00C25C89" w:rsidRDefault="00C25C89" w:rsidP="00C25C89">
            <w:pPr>
              <w:spacing w:after="0" w:line="276" w:lineRule="auto"/>
              <w:ind w:left="-108"/>
              <w:jc w:val="center"/>
              <w:rPr>
                <w:rFonts w:ascii="Times New Roman" w:eastAsia="Calibri" w:hAnsi="Times New Roman" w:cs="Times New Roman"/>
                <w:b/>
                <w:sz w:val="24"/>
                <w:szCs w:val="24"/>
                <w:lang w:eastAsia="ru-RU"/>
              </w:rPr>
            </w:pPr>
            <w:r w:rsidRPr="00C25C89">
              <w:rPr>
                <w:rFonts w:ascii="Times New Roman" w:eastAsia="Calibri" w:hAnsi="Times New Roman" w:cs="Times New Roman"/>
                <w:b/>
                <w:sz w:val="24"/>
                <w:szCs w:val="24"/>
                <w:lang w:eastAsia="ru-RU"/>
              </w:rPr>
              <w:t>(в %)</w:t>
            </w:r>
          </w:p>
        </w:tc>
      </w:tr>
      <w:tr w:rsidR="00C25C89" w:rsidRPr="00C25C89" w14:paraId="27C6EB6F" w14:textId="77777777" w:rsidTr="00C25C89">
        <w:tc>
          <w:tcPr>
            <w:tcW w:w="769" w:type="dxa"/>
            <w:shd w:val="clear" w:color="auto" w:fill="auto"/>
          </w:tcPr>
          <w:p w14:paraId="1A9B6303"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w:t>
            </w:r>
          </w:p>
        </w:tc>
        <w:tc>
          <w:tcPr>
            <w:tcW w:w="7878" w:type="dxa"/>
            <w:shd w:val="clear" w:color="auto" w:fill="auto"/>
          </w:tcPr>
          <w:p w14:paraId="56322D86" w14:textId="77777777" w:rsidR="00C25C89" w:rsidRPr="00C25C89" w:rsidRDefault="00C25C89" w:rsidP="00C25C89">
            <w:pPr>
              <w:spacing w:after="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Позитивные результаты по физическому воспитанию и оздоровлению с использованием народных игр инновационных здоровье сберегающих технологий;</w:t>
            </w:r>
          </w:p>
        </w:tc>
        <w:tc>
          <w:tcPr>
            <w:tcW w:w="1418" w:type="dxa"/>
            <w:shd w:val="clear" w:color="auto" w:fill="auto"/>
          </w:tcPr>
          <w:p w14:paraId="5E0959CD"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1F569C4F" w14:textId="77777777" w:rsidTr="00C25C89">
        <w:tc>
          <w:tcPr>
            <w:tcW w:w="769" w:type="dxa"/>
            <w:shd w:val="clear" w:color="auto" w:fill="auto"/>
          </w:tcPr>
          <w:p w14:paraId="1542D2A0"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2</w:t>
            </w:r>
          </w:p>
        </w:tc>
        <w:tc>
          <w:tcPr>
            <w:tcW w:w="7878" w:type="dxa"/>
            <w:shd w:val="clear" w:color="auto" w:fill="auto"/>
          </w:tcPr>
          <w:p w14:paraId="3F96FAAC"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Процент посещаемости детьми дошкольного учреждения;</w:t>
            </w:r>
          </w:p>
        </w:tc>
        <w:tc>
          <w:tcPr>
            <w:tcW w:w="1418" w:type="dxa"/>
            <w:shd w:val="clear" w:color="auto" w:fill="auto"/>
          </w:tcPr>
          <w:p w14:paraId="1E1B7B51"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1C131C9F" w14:textId="77777777" w:rsidTr="00C25C89">
        <w:tc>
          <w:tcPr>
            <w:tcW w:w="769" w:type="dxa"/>
            <w:shd w:val="clear" w:color="auto" w:fill="auto"/>
          </w:tcPr>
          <w:p w14:paraId="58B739E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3</w:t>
            </w:r>
          </w:p>
        </w:tc>
        <w:tc>
          <w:tcPr>
            <w:tcW w:w="7878" w:type="dxa"/>
            <w:shd w:val="clear" w:color="auto" w:fill="auto"/>
          </w:tcPr>
          <w:p w14:paraId="0835E78F" w14:textId="77777777" w:rsidR="00C25C89" w:rsidRPr="00C25C89" w:rsidRDefault="00C25C89" w:rsidP="00C25C89">
            <w:pPr>
              <w:spacing w:after="0" w:line="240"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Доля учащихся, воспитанников, охваченных оздоровительными мероприятиями, дополнительными образовательными услугами;</w:t>
            </w:r>
          </w:p>
        </w:tc>
        <w:tc>
          <w:tcPr>
            <w:tcW w:w="1418" w:type="dxa"/>
            <w:shd w:val="clear" w:color="auto" w:fill="auto"/>
          </w:tcPr>
          <w:p w14:paraId="1700FDBE"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15</w:t>
            </w:r>
          </w:p>
        </w:tc>
      </w:tr>
      <w:tr w:rsidR="00C25C89" w:rsidRPr="00C25C89" w14:paraId="1F3F4854" w14:textId="77777777" w:rsidTr="00C25C89">
        <w:tc>
          <w:tcPr>
            <w:tcW w:w="769" w:type="dxa"/>
            <w:shd w:val="clear" w:color="auto" w:fill="auto"/>
          </w:tcPr>
          <w:p w14:paraId="243DB4E3"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4</w:t>
            </w:r>
          </w:p>
        </w:tc>
        <w:tc>
          <w:tcPr>
            <w:tcW w:w="7878" w:type="dxa"/>
            <w:shd w:val="clear" w:color="auto" w:fill="auto"/>
          </w:tcPr>
          <w:p w14:paraId="6E5139FC"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Результативность участия детей в спортивных, досуговых мероприятиях, детских конкурсах и фестивалях;</w:t>
            </w:r>
          </w:p>
        </w:tc>
        <w:tc>
          <w:tcPr>
            <w:tcW w:w="1418" w:type="dxa"/>
            <w:shd w:val="clear" w:color="auto" w:fill="auto"/>
          </w:tcPr>
          <w:p w14:paraId="3D2A6A5D"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3AC96816" w14:textId="77777777" w:rsidTr="00C25C89">
        <w:tc>
          <w:tcPr>
            <w:tcW w:w="769" w:type="dxa"/>
            <w:shd w:val="clear" w:color="auto" w:fill="auto"/>
          </w:tcPr>
          <w:p w14:paraId="59C6907C"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5</w:t>
            </w:r>
          </w:p>
        </w:tc>
        <w:tc>
          <w:tcPr>
            <w:tcW w:w="7878" w:type="dxa"/>
            <w:shd w:val="clear" w:color="auto" w:fill="auto"/>
          </w:tcPr>
          <w:p w14:paraId="31A1DA50" w14:textId="77777777" w:rsidR="00C25C89" w:rsidRPr="00C25C89" w:rsidRDefault="00C25C89" w:rsidP="00C25C89">
            <w:pPr>
              <w:spacing w:after="200" w:line="276" w:lineRule="auto"/>
              <w:ind w:left="-108"/>
              <w:jc w:val="both"/>
              <w:rPr>
                <w:rFonts w:ascii="Times New Roman" w:eastAsia="Calibri" w:hAnsi="Times New Roman" w:cs="Times New Roman"/>
                <w:sz w:val="28"/>
                <w:szCs w:val="28"/>
                <w:lang w:eastAsia="ru-RU"/>
              </w:rPr>
            </w:pPr>
            <w:r w:rsidRPr="00C25C89">
              <w:rPr>
                <w:rFonts w:ascii="Times New Roman" w:eastAsia="Times New Roman" w:hAnsi="Times New Roman" w:cs="Times New Roman"/>
                <w:sz w:val="28"/>
                <w:szCs w:val="28"/>
                <w:lang w:eastAsia="ar-SA"/>
              </w:rPr>
              <w:t>Разработка и проведение консультаций, мастер – классов, семинаров – практикумов;</w:t>
            </w:r>
          </w:p>
        </w:tc>
        <w:tc>
          <w:tcPr>
            <w:tcW w:w="1418" w:type="dxa"/>
            <w:shd w:val="clear" w:color="auto" w:fill="auto"/>
          </w:tcPr>
          <w:p w14:paraId="2940ECCE"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15</w:t>
            </w:r>
          </w:p>
        </w:tc>
      </w:tr>
      <w:tr w:rsidR="00C25C89" w:rsidRPr="00C25C89" w14:paraId="7750D4F1" w14:textId="77777777" w:rsidTr="00C25C89">
        <w:tc>
          <w:tcPr>
            <w:tcW w:w="769" w:type="dxa"/>
            <w:shd w:val="clear" w:color="auto" w:fill="auto"/>
          </w:tcPr>
          <w:p w14:paraId="5BAAF83F"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6</w:t>
            </w:r>
          </w:p>
        </w:tc>
        <w:tc>
          <w:tcPr>
            <w:tcW w:w="7878" w:type="dxa"/>
            <w:shd w:val="clear" w:color="auto" w:fill="auto"/>
          </w:tcPr>
          <w:p w14:paraId="49026413" w14:textId="77777777" w:rsidR="00C25C89" w:rsidRPr="00C25C89" w:rsidRDefault="00C25C89" w:rsidP="00C25C89">
            <w:pPr>
              <w:suppressAutoHyphens/>
              <w:snapToGrid w:val="0"/>
              <w:spacing w:after="200" w:line="276" w:lineRule="auto"/>
              <w:ind w:left="-108"/>
              <w:rPr>
                <w:rFonts w:ascii="Times New Roman" w:eastAsia="Times New Roman" w:hAnsi="Times New Roman" w:cs="Times New Roman"/>
                <w:sz w:val="28"/>
                <w:szCs w:val="28"/>
                <w:lang w:eastAsia="ar-SA"/>
              </w:rPr>
            </w:pPr>
            <w:r w:rsidRPr="00C25C89">
              <w:rPr>
                <w:rFonts w:ascii="Times New Roman" w:eastAsia="Times New Roman" w:hAnsi="Times New Roman" w:cs="Times New Roman"/>
                <w:sz w:val="28"/>
                <w:szCs w:val="28"/>
                <w:lang w:eastAsia="ar-SA"/>
              </w:rPr>
              <w:t>Разработка дидактических средств обучения,  методических материалов и презентация на педагогическом часе ДОУ;</w:t>
            </w:r>
          </w:p>
        </w:tc>
        <w:tc>
          <w:tcPr>
            <w:tcW w:w="1418" w:type="dxa"/>
            <w:shd w:val="clear" w:color="auto" w:fill="auto"/>
          </w:tcPr>
          <w:p w14:paraId="7BC608E9"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58F2E927" w14:textId="77777777" w:rsidTr="00C25C89">
        <w:tc>
          <w:tcPr>
            <w:tcW w:w="769" w:type="dxa"/>
            <w:shd w:val="clear" w:color="auto" w:fill="auto"/>
          </w:tcPr>
          <w:p w14:paraId="73061CF4"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7</w:t>
            </w:r>
          </w:p>
        </w:tc>
        <w:tc>
          <w:tcPr>
            <w:tcW w:w="7878" w:type="dxa"/>
            <w:shd w:val="clear" w:color="auto" w:fill="auto"/>
          </w:tcPr>
          <w:p w14:paraId="4C91C323" w14:textId="77777777" w:rsidR="00C25C89" w:rsidRPr="00C25C89" w:rsidRDefault="00C25C89" w:rsidP="00C25C89">
            <w:pPr>
              <w:spacing w:after="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Отсутствие травм, полученных воспитанниками во время проведения учебно-воспитательного процесса;</w:t>
            </w:r>
          </w:p>
        </w:tc>
        <w:tc>
          <w:tcPr>
            <w:tcW w:w="1418" w:type="dxa"/>
            <w:shd w:val="clear" w:color="auto" w:fill="auto"/>
          </w:tcPr>
          <w:p w14:paraId="0EF7F15B"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76EB4938" w14:textId="77777777" w:rsidTr="00C25C89">
        <w:tc>
          <w:tcPr>
            <w:tcW w:w="769" w:type="dxa"/>
            <w:shd w:val="clear" w:color="auto" w:fill="auto"/>
          </w:tcPr>
          <w:p w14:paraId="79E766BD"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8</w:t>
            </w:r>
          </w:p>
        </w:tc>
        <w:tc>
          <w:tcPr>
            <w:tcW w:w="7878" w:type="dxa"/>
            <w:shd w:val="clear" w:color="auto" w:fill="auto"/>
          </w:tcPr>
          <w:p w14:paraId="3D5D5E3E" w14:textId="77777777" w:rsidR="00C25C89" w:rsidRPr="00C25C89" w:rsidRDefault="00C25C89" w:rsidP="00C25C89">
            <w:pPr>
              <w:spacing w:after="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Применение к работе ИКТ, размещение материалов из опыта работы на сайте ДОУ, в сети Интернет;</w:t>
            </w:r>
          </w:p>
        </w:tc>
        <w:tc>
          <w:tcPr>
            <w:tcW w:w="1418" w:type="dxa"/>
            <w:shd w:val="clear" w:color="auto" w:fill="auto"/>
          </w:tcPr>
          <w:p w14:paraId="41F5347C"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11E63251" w14:textId="77777777" w:rsidTr="00C25C89">
        <w:tc>
          <w:tcPr>
            <w:tcW w:w="769" w:type="dxa"/>
            <w:shd w:val="clear" w:color="auto" w:fill="auto"/>
          </w:tcPr>
          <w:p w14:paraId="3B64D0D2"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9</w:t>
            </w:r>
          </w:p>
        </w:tc>
        <w:tc>
          <w:tcPr>
            <w:tcW w:w="7878" w:type="dxa"/>
            <w:shd w:val="clear" w:color="auto" w:fill="auto"/>
          </w:tcPr>
          <w:p w14:paraId="25ABDC49"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Участие в реализации муниципальных, региональных, федеральных проектов и программ;</w:t>
            </w:r>
          </w:p>
        </w:tc>
        <w:tc>
          <w:tcPr>
            <w:tcW w:w="1418" w:type="dxa"/>
            <w:shd w:val="clear" w:color="auto" w:fill="auto"/>
          </w:tcPr>
          <w:p w14:paraId="4D2EA7BF"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4829616C" w14:textId="77777777" w:rsidTr="00C25C89">
        <w:tc>
          <w:tcPr>
            <w:tcW w:w="769" w:type="dxa"/>
            <w:shd w:val="clear" w:color="auto" w:fill="auto"/>
          </w:tcPr>
          <w:p w14:paraId="4724FE6E"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10</w:t>
            </w:r>
          </w:p>
        </w:tc>
        <w:tc>
          <w:tcPr>
            <w:tcW w:w="7878" w:type="dxa"/>
            <w:shd w:val="clear" w:color="auto" w:fill="auto"/>
          </w:tcPr>
          <w:p w14:paraId="714193DB" w14:textId="77777777" w:rsidR="00C25C89" w:rsidRPr="00C25C89" w:rsidRDefault="00C25C89" w:rsidP="00C25C89">
            <w:pPr>
              <w:spacing w:after="0" w:line="240"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Привлечение к участию в работе с воспитанниками родителей, представителей общественных организаций и др.;</w:t>
            </w:r>
          </w:p>
        </w:tc>
        <w:tc>
          <w:tcPr>
            <w:tcW w:w="1418" w:type="dxa"/>
            <w:shd w:val="clear" w:color="auto" w:fill="auto"/>
          </w:tcPr>
          <w:p w14:paraId="7BD226DA"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5</w:t>
            </w:r>
          </w:p>
        </w:tc>
      </w:tr>
      <w:tr w:rsidR="00C25C89" w:rsidRPr="00C25C89" w14:paraId="640D4ED6" w14:textId="77777777" w:rsidTr="00C25C89">
        <w:tc>
          <w:tcPr>
            <w:tcW w:w="769" w:type="dxa"/>
            <w:shd w:val="clear" w:color="auto" w:fill="auto"/>
          </w:tcPr>
          <w:p w14:paraId="768B392F"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11</w:t>
            </w:r>
          </w:p>
        </w:tc>
        <w:tc>
          <w:tcPr>
            <w:tcW w:w="7878" w:type="dxa"/>
            <w:shd w:val="clear" w:color="auto" w:fill="auto"/>
          </w:tcPr>
          <w:p w14:paraId="561DAED1" w14:textId="77777777" w:rsidR="00C25C89" w:rsidRPr="00C25C89" w:rsidRDefault="00C25C89" w:rsidP="00C25C89">
            <w:pPr>
              <w:spacing w:after="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Повышение родительской компетентности в области здорового образа жизни;</w:t>
            </w:r>
          </w:p>
        </w:tc>
        <w:tc>
          <w:tcPr>
            <w:tcW w:w="1418" w:type="dxa"/>
            <w:shd w:val="clear" w:color="auto" w:fill="auto"/>
          </w:tcPr>
          <w:p w14:paraId="4BC873BF"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44C12101" w14:textId="77777777" w:rsidTr="00C25C89">
        <w:tc>
          <w:tcPr>
            <w:tcW w:w="769" w:type="dxa"/>
            <w:shd w:val="clear" w:color="auto" w:fill="auto"/>
          </w:tcPr>
          <w:p w14:paraId="6D964985"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12</w:t>
            </w:r>
          </w:p>
        </w:tc>
        <w:tc>
          <w:tcPr>
            <w:tcW w:w="7878" w:type="dxa"/>
            <w:shd w:val="clear" w:color="auto" w:fill="auto"/>
          </w:tcPr>
          <w:p w14:paraId="398F7518"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Доля воспитанников, принявших участие в творческих конкурсах;</w:t>
            </w:r>
          </w:p>
        </w:tc>
        <w:tc>
          <w:tcPr>
            <w:tcW w:w="1418" w:type="dxa"/>
            <w:shd w:val="clear" w:color="auto" w:fill="auto"/>
          </w:tcPr>
          <w:p w14:paraId="4F8BE446"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5</w:t>
            </w:r>
          </w:p>
        </w:tc>
      </w:tr>
      <w:tr w:rsidR="00C25C89" w:rsidRPr="00C25C89" w14:paraId="717E237A" w14:textId="77777777" w:rsidTr="00C25C89">
        <w:tc>
          <w:tcPr>
            <w:tcW w:w="769" w:type="dxa"/>
            <w:shd w:val="clear" w:color="auto" w:fill="auto"/>
          </w:tcPr>
          <w:p w14:paraId="401BF975"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13</w:t>
            </w:r>
          </w:p>
        </w:tc>
        <w:tc>
          <w:tcPr>
            <w:tcW w:w="7878" w:type="dxa"/>
            <w:shd w:val="clear" w:color="auto" w:fill="auto"/>
          </w:tcPr>
          <w:p w14:paraId="0C3DCC08"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Количество воспитанников, занявших призовые места, сдача норм ГТО;</w:t>
            </w:r>
          </w:p>
        </w:tc>
        <w:tc>
          <w:tcPr>
            <w:tcW w:w="1418" w:type="dxa"/>
            <w:shd w:val="clear" w:color="auto" w:fill="auto"/>
          </w:tcPr>
          <w:p w14:paraId="39C9102B"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5</w:t>
            </w:r>
          </w:p>
        </w:tc>
      </w:tr>
      <w:tr w:rsidR="00C25C89" w:rsidRPr="00C25C89" w14:paraId="7295A267" w14:textId="77777777" w:rsidTr="00C25C89">
        <w:tc>
          <w:tcPr>
            <w:tcW w:w="769" w:type="dxa"/>
            <w:shd w:val="clear" w:color="auto" w:fill="auto"/>
          </w:tcPr>
          <w:p w14:paraId="0F23E1B4"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14</w:t>
            </w:r>
          </w:p>
        </w:tc>
        <w:tc>
          <w:tcPr>
            <w:tcW w:w="7878" w:type="dxa"/>
            <w:shd w:val="clear" w:color="auto" w:fill="auto"/>
          </w:tcPr>
          <w:p w14:paraId="6E967CE5" w14:textId="77777777" w:rsidR="00C25C89" w:rsidRPr="00C25C89" w:rsidRDefault="00C25C89" w:rsidP="00C25C89">
            <w:pPr>
              <w:spacing w:after="200" w:line="276"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Содержание спортивных сооружений, физкультурного зала в соответствии с нормативными требованиями;</w:t>
            </w:r>
          </w:p>
        </w:tc>
        <w:tc>
          <w:tcPr>
            <w:tcW w:w="1418" w:type="dxa"/>
            <w:shd w:val="clear" w:color="auto" w:fill="auto"/>
          </w:tcPr>
          <w:p w14:paraId="1E425A79"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r w:rsidR="00C25C89" w:rsidRPr="00C25C89" w14:paraId="120419E3" w14:textId="77777777" w:rsidTr="00C25C89">
        <w:tc>
          <w:tcPr>
            <w:tcW w:w="769" w:type="dxa"/>
            <w:shd w:val="clear" w:color="auto" w:fill="auto"/>
          </w:tcPr>
          <w:p w14:paraId="71845070" w14:textId="77777777" w:rsidR="00C25C89" w:rsidRPr="00C25C89" w:rsidRDefault="00C25C89" w:rsidP="00C25C89">
            <w:pPr>
              <w:spacing w:after="200" w:line="276" w:lineRule="auto"/>
              <w:jc w:val="center"/>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15</w:t>
            </w:r>
          </w:p>
        </w:tc>
        <w:tc>
          <w:tcPr>
            <w:tcW w:w="7878" w:type="dxa"/>
            <w:shd w:val="clear" w:color="auto" w:fill="auto"/>
          </w:tcPr>
          <w:p w14:paraId="7C0EBED0" w14:textId="77777777" w:rsidR="00C25C89" w:rsidRPr="00C25C89" w:rsidRDefault="00C25C89" w:rsidP="00C25C89">
            <w:pPr>
              <w:spacing w:after="0" w:line="240" w:lineRule="auto"/>
              <w:ind w:left="-108"/>
              <w:rPr>
                <w:rFonts w:ascii="Times New Roman" w:eastAsia="Calibri" w:hAnsi="Times New Roman" w:cs="Times New Roman"/>
                <w:sz w:val="28"/>
                <w:szCs w:val="28"/>
                <w:lang w:eastAsia="ru-RU"/>
              </w:rPr>
            </w:pPr>
            <w:r w:rsidRPr="00C25C89">
              <w:rPr>
                <w:rFonts w:ascii="Times New Roman" w:eastAsia="Calibri" w:hAnsi="Times New Roman" w:cs="Times New Roman"/>
                <w:sz w:val="28"/>
                <w:szCs w:val="28"/>
                <w:lang w:eastAsia="ru-RU"/>
              </w:rPr>
              <w:t>Соблюдение правил СанПин и норм охраны труда, техники безопасности и противопожарной защиты при проведении занятий.</w:t>
            </w:r>
          </w:p>
        </w:tc>
        <w:tc>
          <w:tcPr>
            <w:tcW w:w="1418" w:type="dxa"/>
            <w:shd w:val="clear" w:color="auto" w:fill="auto"/>
          </w:tcPr>
          <w:p w14:paraId="5CBB2194" w14:textId="77777777" w:rsidR="00C25C89" w:rsidRPr="00C25C89" w:rsidRDefault="00C25C89" w:rsidP="00C25C89">
            <w:pPr>
              <w:spacing w:after="200" w:line="276" w:lineRule="auto"/>
              <w:ind w:left="-108"/>
              <w:jc w:val="center"/>
              <w:rPr>
                <w:rFonts w:ascii="Times New Roman" w:eastAsia="Calibri" w:hAnsi="Times New Roman" w:cs="Times New Roman"/>
                <w:b/>
                <w:sz w:val="28"/>
                <w:szCs w:val="28"/>
                <w:lang w:eastAsia="ru-RU"/>
              </w:rPr>
            </w:pPr>
            <w:r w:rsidRPr="00C25C89">
              <w:rPr>
                <w:rFonts w:ascii="Times New Roman" w:eastAsia="Calibri" w:hAnsi="Times New Roman" w:cs="Times New Roman"/>
                <w:b/>
                <w:sz w:val="28"/>
                <w:szCs w:val="28"/>
                <w:lang w:eastAsia="ru-RU"/>
              </w:rPr>
              <w:t>10</w:t>
            </w:r>
          </w:p>
        </w:tc>
      </w:tr>
    </w:tbl>
    <w:p w14:paraId="4261DB41" w14:textId="77777777" w:rsidR="00C25C89" w:rsidRPr="00C25C89" w:rsidRDefault="00C25C89" w:rsidP="00C25C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14:paraId="3F251286" w14:textId="77777777" w:rsidR="00C25C89" w:rsidRPr="00C25C89" w:rsidRDefault="00C25C89" w:rsidP="00C25C89">
      <w:pPr>
        <w:widowControl w:val="0"/>
        <w:autoSpaceDE w:val="0"/>
        <w:autoSpaceDN w:val="0"/>
        <w:adjustRightInd w:val="0"/>
        <w:spacing w:after="0" w:line="240" w:lineRule="auto"/>
        <w:ind w:left="-426"/>
        <w:jc w:val="both"/>
        <w:rPr>
          <w:rFonts w:ascii="Times New Roman" w:eastAsia="Times New Roman" w:hAnsi="Times New Roman" w:cs="Times New Roman"/>
          <w:sz w:val="18"/>
          <w:szCs w:val="18"/>
        </w:rPr>
      </w:pPr>
      <w:r w:rsidRPr="00C25C89">
        <w:rPr>
          <w:rFonts w:ascii="Times New Roman" w:eastAsia="Times New Roman" w:hAnsi="Times New Roman" w:cs="Times New Roman"/>
          <w:sz w:val="28"/>
          <w:szCs w:val="28"/>
        </w:rPr>
        <w:t xml:space="preserve">          </w:t>
      </w:r>
    </w:p>
    <w:p w14:paraId="0C446437" w14:textId="77777777" w:rsidR="00C25C89" w:rsidRPr="00C25C89" w:rsidRDefault="00C25C89" w:rsidP="00C25C89">
      <w:pPr>
        <w:widowControl w:val="0"/>
        <w:autoSpaceDE w:val="0"/>
        <w:autoSpaceDN w:val="0"/>
        <w:adjustRightInd w:val="0"/>
        <w:spacing w:after="0" w:line="240" w:lineRule="auto"/>
        <w:ind w:left="-426"/>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xml:space="preserve"> 32.  Выплаты молодым специалистам педагогическим работникам (за интенсивность труда) в течение первых пяти лет работы после окончания организаций высшего или среднего профессионального образования устанавливаются в размере не менее:</w:t>
      </w:r>
    </w:p>
    <w:p w14:paraId="36C55B09"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xml:space="preserve">- 50% процентов от ставки заработной платы </w:t>
      </w:r>
      <w:r w:rsidRPr="00C25C89">
        <w:rPr>
          <w:rFonts w:ascii="Times New Roman" w:eastAsia="Times New Roman" w:hAnsi="Times New Roman" w:cs="Times New Roman"/>
          <w:sz w:val="28"/>
          <w:szCs w:val="20"/>
        </w:rPr>
        <w:t>(с учетом повышающего коэффициента), оклада</w:t>
      </w:r>
      <w:r w:rsidRPr="00C25C89">
        <w:rPr>
          <w:rFonts w:ascii="Times New Roman" w:eastAsia="Times New Roman" w:hAnsi="Times New Roman" w:cs="Times New Roman"/>
          <w:sz w:val="28"/>
          <w:szCs w:val="28"/>
        </w:rPr>
        <w:t xml:space="preserve"> в первые два года работы,</w:t>
      </w:r>
    </w:p>
    <w:p w14:paraId="4C4245EE"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xml:space="preserve">- 30 % процентов от ставки заработной платы </w:t>
      </w:r>
      <w:r w:rsidRPr="00C25C89">
        <w:rPr>
          <w:rFonts w:ascii="Times New Roman" w:eastAsia="Times New Roman" w:hAnsi="Times New Roman" w:cs="Times New Roman"/>
          <w:sz w:val="28"/>
          <w:szCs w:val="20"/>
        </w:rPr>
        <w:t>(с учетом повышающего коэффициента), оклада</w:t>
      </w:r>
      <w:r w:rsidRPr="00C25C89">
        <w:rPr>
          <w:rFonts w:ascii="Times New Roman" w:eastAsia="Times New Roman" w:hAnsi="Times New Roman" w:cs="Times New Roman"/>
          <w:sz w:val="28"/>
          <w:szCs w:val="28"/>
        </w:rPr>
        <w:t xml:space="preserve"> за третий, четвёртый и пятый год работы.</w:t>
      </w:r>
    </w:p>
    <w:p w14:paraId="25819740"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33.Выплаты за наличие государственных наград и ученой степени устанавливаются в следующих размерах:</w:t>
      </w:r>
    </w:p>
    <w:p w14:paraId="77943947"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при наличии государственной награды - почетного звания «Заслуженный», ученой степени кандидата наук, и работающим по соответствующему профилю - в размере 25% должностного оклада;</w:t>
      </w:r>
    </w:p>
    <w:p w14:paraId="0C66607E"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при наличии государственной награды - почетного звания «Народный», ученой степени доктора наук и работающим по соответствующему профилю-в размере 40% должностного оклада;</w:t>
      </w:r>
    </w:p>
    <w:p w14:paraId="4E907373" w14:textId="77777777" w:rsidR="00C25C89" w:rsidRPr="00C25C89" w:rsidRDefault="00C25C89" w:rsidP="00C25C89">
      <w:pPr>
        <w:widowControl w:val="0"/>
        <w:autoSpaceDE w:val="0"/>
        <w:autoSpaceDN w:val="0"/>
        <w:adjustRightInd w:val="0"/>
        <w:spacing w:after="0" w:line="240" w:lineRule="auto"/>
        <w:ind w:left="-426"/>
        <w:jc w:val="both"/>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При наличии нескольких почетных званий и ученой степени стимулирующая выплата устанавливается по одному из оснований.</w:t>
      </w:r>
    </w:p>
    <w:p w14:paraId="16A9ED07"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rPr>
      </w:pPr>
      <w:r w:rsidRPr="00C25C89">
        <w:rPr>
          <w:rFonts w:ascii="Times New Roman" w:eastAsia="Times New Roman" w:hAnsi="Times New Roman" w:cs="Times New Roman"/>
          <w:color w:val="000000"/>
          <w:sz w:val="28"/>
          <w:szCs w:val="28"/>
        </w:rPr>
        <w:t>34. Стимулирующая надбавка за общественную и социально-значимую работу в интересах коллектива устанавливается председателю первичной профсоюзной организации в размере не менее 10% от ставки заработной платы (должностного оклада).</w:t>
      </w:r>
    </w:p>
    <w:p w14:paraId="0FF6EEC0"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color w:val="000000"/>
          <w:spacing w:val="1"/>
          <w:sz w:val="28"/>
          <w:szCs w:val="28"/>
        </w:rPr>
      </w:pPr>
      <w:r w:rsidRPr="00C25C89">
        <w:rPr>
          <w:rFonts w:ascii="Times New Roman" w:eastAsia="Times New Roman" w:hAnsi="Times New Roman" w:cs="Times New Roman"/>
          <w:sz w:val="28"/>
          <w:szCs w:val="28"/>
        </w:rPr>
        <w:t>35</w:t>
      </w:r>
      <w:r w:rsidRPr="00C25C89">
        <w:rPr>
          <w:rFonts w:ascii="Times New Roman" w:eastAsia="Times New Roman" w:hAnsi="Times New Roman" w:cs="Times New Roman"/>
          <w:spacing w:val="1"/>
          <w:sz w:val="28"/>
          <w:szCs w:val="28"/>
        </w:rPr>
        <w:t xml:space="preserve">. </w:t>
      </w:r>
      <w:r w:rsidRPr="00C25C89">
        <w:rPr>
          <w:rFonts w:ascii="Times New Roman" w:eastAsia="Times New Roman" w:hAnsi="Times New Roman" w:cs="Times New Roman"/>
          <w:color w:val="000000"/>
          <w:spacing w:val="1"/>
          <w:sz w:val="28"/>
          <w:szCs w:val="28"/>
        </w:rPr>
        <w:t>Оценка выполнения утвержденных показателей результативности работы педагогических работников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w:t>
      </w:r>
      <w:r w:rsidRPr="00C25C89">
        <w:rPr>
          <w:rFonts w:ascii="Times New Roman" w:eastAsia="Times New Roman" w:hAnsi="Times New Roman" w:cs="Times New Roman"/>
          <w:iCs/>
          <w:sz w:val="28"/>
          <w:szCs w:val="20"/>
        </w:rPr>
        <w:t xml:space="preserve"> рабочей комиссией образовательного учреждения, созданной для этих целей, с участием органа государственно-общественного самоуправления образовательного учреждения и</w:t>
      </w:r>
      <w:r w:rsidRPr="00C25C89">
        <w:rPr>
          <w:rFonts w:ascii="Times New Roman" w:eastAsia="Times New Roman" w:hAnsi="Times New Roman" w:cs="Times New Roman"/>
          <w:sz w:val="28"/>
          <w:szCs w:val="28"/>
        </w:rPr>
        <w:t xml:space="preserve"> выборного органа первичной профсоюзной организации (при его отсутствии  иного представительного органа работников</w:t>
      </w:r>
      <w:r w:rsidRPr="00C25C89">
        <w:rPr>
          <w:rFonts w:ascii="Times New Roman" w:eastAsia="Times New Roman" w:hAnsi="Times New Roman" w:cs="Times New Roman"/>
          <w:sz w:val="28"/>
          <w:szCs w:val="20"/>
        </w:rPr>
        <w:t xml:space="preserve">). </w:t>
      </w:r>
    </w:p>
    <w:p w14:paraId="0F3200FD" w14:textId="77777777" w:rsidR="00C25C89" w:rsidRPr="00C25C89" w:rsidRDefault="00C25C89" w:rsidP="00C25C89">
      <w:pPr>
        <w:widowControl w:val="0"/>
        <w:shd w:val="clear" w:color="auto" w:fill="FFFFFF"/>
        <w:tabs>
          <w:tab w:val="left" w:pos="708"/>
          <w:tab w:val="left" w:pos="1159"/>
        </w:tabs>
        <w:spacing w:after="0" w:line="240" w:lineRule="auto"/>
        <w:ind w:left="-426" w:right="-6" w:firstLine="426"/>
        <w:jc w:val="both"/>
        <w:rPr>
          <w:rFonts w:ascii="Times New Roman" w:eastAsia="Times New Roman" w:hAnsi="Times New Roman" w:cs="Times New Roman"/>
          <w:bCs/>
          <w:iCs/>
          <w:sz w:val="28"/>
          <w:szCs w:val="20"/>
          <w:lang w:eastAsia="ru-RU"/>
        </w:rPr>
      </w:pPr>
      <w:r w:rsidRPr="00C25C89">
        <w:rPr>
          <w:rFonts w:ascii="Times New Roman" w:eastAsia="Times New Roman" w:hAnsi="Times New Roman" w:cs="Times New Roman"/>
          <w:bCs/>
          <w:iCs/>
          <w:sz w:val="28"/>
          <w:szCs w:val="20"/>
          <w:lang w:eastAsia="ru-RU"/>
        </w:rPr>
        <w:tab/>
        <w:t>Оценка результативности  работы руководителя образовательного учреждения осуществляется рабочей комиссией, созданной для этих целей, учредителем.</w:t>
      </w:r>
    </w:p>
    <w:p w14:paraId="0C5C9718" w14:textId="77777777" w:rsidR="00C25C89" w:rsidRPr="00C25C89" w:rsidRDefault="00C25C89" w:rsidP="00C25C89">
      <w:pPr>
        <w:widowControl w:val="0"/>
        <w:shd w:val="clear" w:color="auto" w:fill="FFFFFF"/>
        <w:tabs>
          <w:tab w:val="left" w:pos="708"/>
          <w:tab w:val="left" w:pos="1159"/>
        </w:tabs>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Каждый педагогический работник учреждения представляет в рабочую комиссию аналитическую справку о работе по выполнению критериев и показателей за соответствующий период. За период работы с января по август аналитическая справка представляется к 5 сентября, за сентябрь-декабрь – к 25 декабря.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показателей. </w:t>
      </w:r>
    </w:p>
    <w:p w14:paraId="571D3B80"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w:t>
      </w:r>
      <w:r w:rsidRPr="00C25C89">
        <w:rPr>
          <w:rFonts w:ascii="Times New Roman" w:eastAsia="Times New Roman" w:hAnsi="Times New Roman" w:cs="Times New Roman"/>
          <w:sz w:val="28"/>
          <w:szCs w:val="28"/>
          <w:lang w:eastAsia="ru-RU"/>
        </w:rPr>
        <w:lastRenderedPageBreak/>
        <w:t xml:space="preserve">пронумеровано и прошнуровано </w:t>
      </w:r>
      <w:r w:rsidRPr="00C25C89">
        <w:rPr>
          <w:rFonts w:ascii="Times New Roman" w:eastAsia="Times New Roman" w:hAnsi="Times New Roman" w:cs="Times New Roman"/>
          <w:color w:val="000000"/>
          <w:sz w:val="28"/>
          <w:szCs w:val="28"/>
          <w:lang w:eastAsia="ru-RU"/>
        </w:rPr>
        <w:t>(указывается количество страниц) страниц</w:t>
      </w:r>
      <w:r w:rsidRPr="00C25C89">
        <w:rPr>
          <w:rFonts w:ascii="Times New Roman" w:eastAsia="Times New Roman" w:hAnsi="Times New Roman" w:cs="Times New Roman"/>
          <w:sz w:val="28"/>
          <w:szCs w:val="28"/>
          <w:lang w:eastAsia="ru-RU"/>
        </w:rPr>
        <w:t xml:space="preserve">»,  который находится на ответственном хранении у председателя рабочей комиссии.   Журнал заверяется подписью руководителя образовательного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образовательного учреждения. </w:t>
      </w:r>
    </w:p>
    <w:p w14:paraId="178077CB" w14:textId="77777777" w:rsidR="00C25C89" w:rsidRPr="00C25C89" w:rsidRDefault="00C25C89" w:rsidP="00C25C89">
      <w:pPr>
        <w:widowControl w:val="0"/>
        <w:autoSpaceDE w:val="0"/>
        <w:autoSpaceDN w:val="0"/>
        <w:adjustRightInd w:val="0"/>
        <w:spacing w:after="0" w:line="240" w:lineRule="auto"/>
        <w:ind w:left="-426" w:firstLine="708"/>
        <w:jc w:val="both"/>
        <w:rPr>
          <w:rFonts w:ascii="Times New Roman" w:eastAsia="Times New Roman" w:hAnsi="Times New Roman" w:cs="Times New Roman"/>
          <w:sz w:val="28"/>
          <w:szCs w:val="24"/>
        </w:rPr>
      </w:pPr>
      <w:r w:rsidRPr="00C25C89">
        <w:rPr>
          <w:rFonts w:ascii="Times New Roman" w:eastAsia="Times New Roman" w:hAnsi="Times New Roman" w:cs="Times New Roman"/>
          <w:sz w:val="28"/>
          <w:szCs w:val="28"/>
        </w:rPr>
        <w:t xml:space="preserve">Результаты оценки оформляются оценочными листами утвержденной формы по каждому педагогическому работнику (приложение № 1). Оценочные листы составляются педагогическими работниками в одном экземпляре. На основе результатов оценочных листов составляется сводный оценочный лист (приложение № 2). Результаты оценки заносятся в протокол </w:t>
      </w:r>
      <w:r w:rsidRPr="00C25C89">
        <w:rPr>
          <w:rFonts w:ascii="Times New Roman" w:eastAsia="Times New Roman" w:hAnsi="Times New Roman" w:cs="Times New Roman"/>
          <w:sz w:val="28"/>
          <w:szCs w:val="24"/>
        </w:rPr>
        <w:t>утверждения сводного оценочного листа выполнения утвержденных показателей результативности работы педагогических работников учреждения на соответствующий период.</w:t>
      </w:r>
    </w:p>
    <w:p w14:paraId="36805581"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педагогического работника о выдаче копии оценочного листа, ему выдается копия оценочного листа, заверенная подписью руководителя учреждения и печатью.</w:t>
      </w:r>
    </w:p>
    <w:p w14:paraId="745CF686" w14:textId="77777777" w:rsidR="00C25C89" w:rsidRPr="00C25C89" w:rsidRDefault="00C25C89" w:rsidP="00C25C89">
      <w:pPr>
        <w:spacing w:after="0" w:line="240" w:lineRule="auto"/>
        <w:ind w:left="-426"/>
        <w:jc w:val="both"/>
        <w:rPr>
          <w:rFonts w:ascii="Times New Roman" w:eastAsia="Times New Roman" w:hAnsi="Times New Roman" w:cs="Times New Roman"/>
          <w:color w:val="000000"/>
          <w:spacing w:val="1"/>
          <w:sz w:val="28"/>
          <w:szCs w:val="28"/>
          <w:lang w:eastAsia="ru-RU"/>
        </w:rPr>
      </w:pPr>
      <w:r w:rsidRPr="00C25C89">
        <w:rPr>
          <w:rFonts w:ascii="Times New Roman" w:eastAsia="Times New Roman" w:hAnsi="Times New Roman" w:cs="Times New Roman"/>
          <w:sz w:val="28"/>
          <w:szCs w:val="28"/>
          <w:lang w:eastAsia="ru-RU"/>
        </w:rPr>
        <w:tab/>
        <w:t>Руководитель учреждения копию протокола с листом согласования (приложение № 3) и сопроводительным письмом передает для рассмотрения и согласования в орган государственно-общественного самоуправления и выборный орган первичной профсоюзной организации (при его отсутствии в иной представительный орган работников</w:t>
      </w:r>
      <w:r w:rsidRPr="00C25C89">
        <w:rPr>
          <w:rFonts w:ascii="Times New Roman" w:eastAsia="Times New Roman" w:hAnsi="Times New Roman" w:cs="Times New Roman"/>
          <w:color w:val="000000"/>
          <w:spacing w:val="1"/>
          <w:sz w:val="28"/>
          <w:szCs w:val="28"/>
          <w:lang w:eastAsia="ru-RU"/>
        </w:rPr>
        <w:t>).</w:t>
      </w:r>
    </w:p>
    <w:p w14:paraId="2D6A6984"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 листе согласования протокола председатель органа государственно-общественного самоуправления и председатель выборного органа первичной профсоюзной организации (при отсутствии иного представительного органа работников) ставят свои подписи и дату согласования и передают в  учреждение.</w:t>
      </w:r>
    </w:p>
    <w:p w14:paraId="665ECA16"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После получения листа согласования протокола с органом государственно-общественного самоуправления и выборным органом первичной профсоюзной организации (при его отсутствии иного представительного органа работников) руководитель учреждения издает приказ о выплатах за высокие результаты труда педагогическим работникам учреждения за соответствующий период и передает его с приложением оригиналов протокола и оценочных листов в бухгалтерию для их начисления. </w:t>
      </w:r>
    </w:p>
    <w:p w14:paraId="5D7BA5BA"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В случае несогласия работника с результатами оценки в течение </w:t>
      </w:r>
      <w:r w:rsidRPr="00C25C89">
        <w:rPr>
          <w:rFonts w:ascii="Times New Roman" w:eastAsia="Times New Roman" w:hAnsi="Times New Roman" w:cs="Times New Roman"/>
          <w:iCs/>
          <w:sz w:val="28"/>
          <w:szCs w:val="28"/>
          <w:lang w:eastAsia="ru-RU"/>
        </w:rPr>
        <w:t>5 дней</w:t>
      </w:r>
      <w:r w:rsidRPr="00C25C89">
        <w:rPr>
          <w:rFonts w:ascii="Times New Roman" w:eastAsia="Times New Roman" w:hAnsi="Times New Roman" w:cs="Times New Roman"/>
          <w:sz w:val="28"/>
          <w:szCs w:val="28"/>
          <w:lang w:eastAsia="ru-RU"/>
        </w:rPr>
        <w:t xml:space="preserve"> с момента ознакомления его с оценочным листом с его процентами,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настоящими рекомендациями  норм, а также технические ошибки при работе с текстами, таблицами, цифровыми данными и т.п. Апелляции работников образовательного учреждения по другим основаниям комиссией не принимаются и не рассматриваются. </w:t>
      </w:r>
    </w:p>
    <w:p w14:paraId="6B91B473"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lastRenderedPageBreak/>
        <w:t xml:space="preserve">Комиссия обязана осуществить проверку обоснованности заявления педагогического работника учреждения и дать ему ответ по результатам проверки в </w:t>
      </w:r>
      <w:r w:rsidRPr="00C25C89">
        <w:rPr>
          <w:rFonts w:ascii="Times New Roman" w:eastAsia="Times New Roman" w:hAnsi="Times New Roman" w:cs="Times New Roman"/>
          <w:iCs/>
          <w:sz w:val="28"/>
          <w:szCs w:val="28"/>
          <w:lang w:eastAsia="ru-RU"/>
        </w:rPr>
        <w:t>течение 5 дней</w:t>
      </w:r>
      <w:r w:rsidRPr="00C25C89">
        <w:rPr>
          <w:rFonts w:ascii="Times New Roman" w:eastAsia="Times New Roman" w:hAnsi="Times New Roman" w:cs="Times New Roman"/>
          <w:sz w:val="28"/>
          <w:szCs w:val="28"/>
          <w:lang w:eastAsia="ru-RU"/>
        </w:rPr>
        <w:t xml:space="preserve"> после принятия заявления. В случае установления в ходе проверки факта нарушения норм настоящих рекомендаций, повлекшего ошибочную оценку профессиональной деятельности педагогического работника, выраженную в оценочных процентах , комиссия принимает меры для исправления допущенного ошибочного оценивания. </w:t>
      </w:r>
    </w:p>
    <w:p w14:paraId="4FC47E7C"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По истечении </w:t>
      </w:r>
      <w:r w:rsidRPr="00C25C89">
        <w:rPr>
          <w:rFonts w:ascii="Times New Roman" w:eastAsia="Times New Roman" w:hAnsi="Times New Roman" w:cs="Times New Roman"/>
          <w:iCs/>
          <w:sz w:val="28"/>
          <w:szCs w:val="28"/>
          <w:lang w:eastAsia="ru-RU"/>
        </w:rPr>
        <w:t>10 дней</w:t>
      </w:r>
      <w:r w:rsidRPr="00C25C89">
        <w:rPr>
          <w:rFonts w:ascii="Times New Roman" w:eastAsia="Times New Roman" w:hAnsi="Times New Roman" w:cs="Times New Roman"/>
          <w:sz w:val="28"/>
          <w:szCs w:val="28"/>
          <w:lang w:eastAsia="ru-RU"/>
        </w:rPr>
        <w:t xml:space="preserve"> после заседания комиссии решение комиссии об утверждении оценочного листа вступает в силу. </w:t>
      </w:r>
    </w:p>
    <w:p w14:paraId="40354BAA" w14:textId="77777777" w:rsidR="00C25C89" w:rsidRPr="00C25C89" w:rsidRDefault="00C25C89" w:rsidP="00C25C89">
      <w:pPr>
        <w:spacing w:after="0" w:line="240" w:lineRule="auto"/>
        <w:ind w:left="-426" w:firstLine="709"/>
        <w:jc w:val="both"/>
        <w:rPr>
          <w:rFonts w:ascii="Times New Roman" w:eastAsia="Times New Roman" w:hAnsi="Times New Roman" w:cs="Times New Roman"/>
          <w:sz w:val="28"/>
          <w:szCs w:val="28"/>
          <w:lang w:eastAsia="ru-RU"/>
        </w:rPr>
      </w:pPr>
    </w:p>
    <w:p w14:paraId="57A492D2" w14:textId="77777777" w:rsidR="00C25C89" w:rsidRPr="00C25C89" w:rsidRDefault="00C25C89" w:rsidP="00C25C89">
      <w:pPr>
        <w:keepNext/>
        <w:keepLines/>
        <w:suppressAutoHyphens/>
        <w:autoSpaceDE w:val="0"/>
        <w:autoSpaceDN w:val="0"/>
        <w:adjustRightInd w:val="0"/>
        <w:spacing w:after="0" w:line="240" w:lineRule="auto"/>
        <w:ind w:left="-426" w:firstLine="680"/>
        <w:contextualSpacing/>
        <w:jc w:val="center"/>
        <w:rPr>
          <w:rFonts w:ascii="Times New Roman" w:eastAsia="Times New Roman" w:hAnsi="Times New Roman" w:cs="Times New Roman"/>
          <w:b/>
          <w:sz w:val="28"/>
          <w:szCs w:val="28"/>
          <w:lang w:eastAsia="ru-RU"/>
        </w:rPr>
      </w:pPr>
      <w:r w:rsidRPr="00C25C89">
        <w:rPr>
          <w:rFonts w:ascii="Times New Roman" w:eastAsia="Times New Roman" w:hAnsi="Times New Roman" w:cs="Times New Roman"/>
          <w:b/>
          <w:sz w:val="28"/>
          <w:szCs w:val="28"/>
          <w:lang w:val="en-US" w:eastAsia="ru-RU"/>
        </w:rPr>
        <w:t>V</w:t>
      </w:r>
      <w:r w:rsidRPr="00C25C89">
        <w:rPr>
          <w:rFonts w:ascii="Times New Roman" w:eastAsia="Times New Roman" w:hAnsi="Times New Roman" w:cs="Times New Roman"/>
          <w:b/>
          <w:sz w:val="28"/>
          <w:szCs w:val="28"/>
          <w:lang w:eastAsia="ru-RU"/>
        </w:rPr>
        <w:t>. Условия и порядок премирования</w:t>
      </w:r>
    </w:p>
    <w:p w14:paraId="5FA168DD" w14:textId="77777777" w:rsidR="00C25C89" w:rsidRPr="00C25C89" w:rsidRDefault="00C25C89" w:rsidP="00C25C89">
      <w:pPr>
        <w:keepNext/>
        <w:keepLines/>
        <w:suppressAutoHyphens/>
        <w:autoSpaceDE w:val="0"/>
        <w:autoSpaceDN w:val="0"/>
        <w:adjustRightInd w:val="0"/>
        <w:spacing w:after="0" w:line="240" w:lineRule="auto"/>
        <w:ind w:left="-426" w:firstLine="680"/>
        <w:contextualSpacing/>
        <w:jc w:val="center"/>
        <w:rPr>
          <w:rFonts w:ascii="Times New Roman" w:eastAsia="Times New Roman" w:hAnsi="Times New Roman" w:cs="Times New Roman"/>
          <w:b/>
          <w:sz w:val="28"/>
          <w:szCs w:val="28"/>
          <w:lang w:eastAsia="ru-RU"/>
        </w:rPr>
      </w:pPr>
    </w:p>
    <w:p w14:paraId="4E40D9AD"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Выплата премии директору (заведующему) осуществляется по приказу председателя комитета образования администрации Липецкого муниципального района, заместителям директора и главному бухгалтеру – по приказу директора.</w:t>
      </w:r>
    </w:p>
    <w:p w14:paraId="28EB9133" w14:textId="77777777" w:rsidR="00C25C89" w:rsidRPr="00C25C89" w:rsidRDefault="00C25C89" w:rsidP="00C25C89">
      <w:pPr>
        <w:widowControl w:val="0"/>
        <w:tabs>
          <w:tab w:val="left" w:pos="1046"/>
        </w:tabs>
        <w:autoSpaceDE w:val="0"/>
        <w:autoSpaceDN w:val="0"/>
        <w:adjustRightInd w:val="0"/>
        <w:spacing w:after="0" w:line="240" w:lineRule="auto"/>
        <w:ind w:left="-426"/>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xml:space="preserve">          36. Решение о выплате премии (в том числе о её уменьшении)  оформляется приказом  по учреждению.  </w:t>
      </w:r>
    </w:p>
    <w:p w14:paraId="702E12B6" w14:textId="77777777" w:rsidR="00C25C89" w:rsidRPr="00C25C89" w:rsidRDefault="00C25C89" w:rsidP="00C25C89">
      <w:pPr>
        <w:tabs>
          <w:tab w:val="left" w:pos="0"/>
        </w:tabs>
        <w:spacing w:after="0" w:line="240" w:lineRule="atLeast"/>
        <w:ind w:left="-426"/>
        <w:jc w:val="both"/>
        <w:rPr>
          <w:rFonts w:ascii="Times New Roman" w:eastAsia="Times New Roman" w:hAnsi="Times New Roman" w:cs="Times New Roman"/>
          <w:sz w:val="28"/>
          <w:szCs w:val="28"/>
          <w:lang w:eastAsia="ru-RU"/>
        </w:rPr>
      </w:pPr>
      <w:r w:rsidRPr="00C25C89">
        <w:rPr>
          <w:rFonts w:ascii="Times New Roman" w:eastAsia="Calibri" w:hAnsi="Times New Roman" w:cs="Times New Roman"/>
          <w:sz w:val="28"/>
          <w:szCs w:val="28"/>
        </w:rPr>
        <w:t xml:space="preserve">52. </w:t>
      </w:r>
      <w:r w:rsidRPr="00C25C89">
        <w:rPr>
          <w:rFonts w:ascii="Times New Roman" w:eastAsia="Times New Roman" w:hAnsi="Times New Roman" w:cs="Times New Roman"/>
          <w:sz w:val="28"/>
          <w:szCs w:val="28"/>
          <w:lang w:eastAsia="ru-RU"/>
        </w:rPr>
        <w:t>Премии работникам выплачиваются на основании приказа директора за фактически отработанное время.</w:t>
      </w:r>
    </w:p>
    <w:p w14:paraId="3290D15F"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37. Премиальные выплаты работнику начисляются в процентах от должностного оклада, по  следующим показателям: </w:t>
      </w:r>
    </w:p>
    <w:p w14:paraId="78BCE9B9"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своевременное и качественное выполнение своих функциональных обязанностей, предусмотренных трудовым договором и должностной инструкцией, а также поручений, заданий, приказов-100%;</w:t>
      </w:r>
    </w:p>
    <w:p w14:paraId="025F519A"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оперативность и профессионализм в решении вопросов, связанных с выполнением важных и сложных заданий-100%;</w:t>
      </w:r>
    </w:p>
    <w:p w14:paraId="1DCA29EF"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внесение сотрудниками инициативных предложений по совершенствованию деятельности учреждения-100%;</w:t>
      </w:r>
    </w:p>
    <w:p w14:paraId="6FB77703"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активное участие в мероприятиях, проводимых учреждением-100%;</w:t>
      </w:r>
    </w:p>
    <w:p w14:paraId="6C5D9FFA"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представление опыта на публичных мероприятиях в сфере образования (форумах, открытых уроках, семинарах и т.д.) и в средствах массовой информации-100%;</w:t>
      </w:r>
    </w:p>
    <w:p w14:paraId="5ECF3D9E"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качественное планирование и своевременная сдача отчетности в рамках финансово-хозяйственной деятельности-100%;</w:t>
      </w:r>
    </w:p>
    <w:p w14:paraId="4F7BC3B8"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 Подготовка к новому учебному году, трудовые достижения и в связи с профессиональным праздником -5000 рублей. </w:t>
      </w:r>
    </w:p>
    <w:p w14:paraId="5A104435"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38. Основанием для невыплаты премии является:</w:t>
      </w:r>
    </w:p>
    <w:p w14:paraId="3D158157"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прогул, появление на работе в состоянии алкогольного, наркотического или иного токсического опьянения;</w:t>
      </w:r>
    </w:p>
    <w:p w14:paraId="7D0FC982"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нанесение учреждению своими действиями и (или) и бездействием материального ущерба.</w:t>
      </w:r>
    </w:p>
    <w:p w14:paraId="61B27770"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39. Основанием для снижения размера премии является:</w:t>
      </w:r>
    </w:p>
    <w:p w14:paraId="169CDD3B"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несоблюдение установленных сроков выполнения поручений,  заданий, приказов, положений должностных обязанностей;</w:t>
      </w:r>
    </w:p>
    <w:p w14:paraId="1ADFD63C"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нарушение трудовой дисциплины.</w:t>
      </w:r>
    </w:p>
    <w:p w14:paraId="182A7F4F" w14:textId="77777777" w:rsidR="00C25C89" w:rsidRPr="00C25C89" w:rsidRDefault="00C25C89" w:rsidP="00C25C89">
      <w:pPr>
        <w:autoSpaceDE w:val="0"/>
        <w:autoSpaceDN w:val="0"/>
        <w:adjustRightInd w:val="0"/>
        <w:spacing w:after="0" w:line="240" w:lineRule="auto"/>
        <w:ind w:left="-426" w:firstLine="720"/>
        <w:contextualSpacing/>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lastRenderedPageBreak/>
        <w:t>Снижение размера премии допускается не более чем на 50%.</w:t>
      </w:r>
    </w:p>
    <w:p w14:paraId="3162C66D"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40. Основанием для начисления или лишения премии является приказ директора. Полное или частичное лишение премии производится за тот же период, в котором совершено упущение в работе.</w:t>
      </w:r>
    </w:p>
    <w:p w14:paraId="35631D70"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41. Денежные средства, полученные в рамках приносящей доход деятельности, в размере до 70%  могут расходоваться на выплату заработной платы, надбавок, доплат, премий и материальной помощи работникам (включая начисления на выплаты по оплате труда).</w:t>
      </w:r>
    </w:p>
    <w:p w14:paraId="366D235C"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42. При установлении надбавок, определении размера премии в рамках средств, полученных от приносящей доход деятельности, работникам используются следующие критерии:</w:t>
      </w:r>
    </w:p>
    <w:p w14:paraId="13F259D0"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качество выполнения функциональных обязанностей в соответствии с должностной инструкцией;</w:t>
      </w:r>
    </w:p>
    <w:p w14:paraId="536C4EC9"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проявление творческой инициативы, самостоятельности, ответственного отношения к профессиональному долгу;</w:t>
      </w:r>
    </w:p>
    <w:p w14:paraId="7D176722"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выполнение особо важной работы, активное участие в мероприятиях, проводимых в соответствии с планом работы учреждения и учредителя;</w:t>
      </w:r>
    </w:p>
    <w:p w14:paraId="05DC75B2"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успешное выполнение плановых показателей;</w:t>
      </w:r>
    </w:p>
    <w:p w14:paraId="759BE854" w14:textId="77777777" w:rsidR="00C25C89" w:rsidRPr="00C25C89" w:rsidRDefault="00C25C89" w:rsidP="00C25C89">
      <w:pPr>
        <w:autoSpaceDE w:val="0"/>
        <w:autoSpaceDN w:val="0"/>
        <w:adjustRightInd w:val="0"/>
        <w:spacing w:after="0" w:line="240" w:lineRule="auto"/>
        <w:ind w:left="-426" w:firstLine="720"/>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 соблюдение норм трудовой дисциплины, Устава, правил внутреннего трудового распорядка, требований охраны труда, техники безопасности и иных локальных нормативных актов учреждения.        </w:t>
      </w:r>
    </w:p>
    <w:p w14:paraId="792CE755" w14:textId="77777777" w:rsidR="00C25C89" w:rsidRPr="00C25C89" w:rsidRDefault="00C25C89" w:rsidP="00C25C89">
      <w:pPr>
        <w:shd w:val="clear" w:color="auto" w:fill="FFFFFF"/>
        <w:tabs>
          <w:tab w:val="left" w:pos="787"/>
        </w:tabs>
        <w:spacing w:after="0" w:line="240" w:lineRule="auto"/>
        <w:ind w:left="-426"/>
        <w:jc w:val="both"/>
        <w:rPr>
          <w:rFonts w:ascii="Times New Roman" w:eastAsia="Times New Roman" w:hAnsi="Times New Roman" w:cs="Times New Roman"/>
          <w:sz w:val="28"/>
          <w:szCs w:val="28"/>
          <w:lang w:eastAsia="ru-RU"/>
        </w:rPr>
      </w:pPr>
    </w:p>
    <w:p w14:paraId="4AB39BCB" w14:textId="77777777" w:rsidR="00C25C89" w:rsidRPr="00C25C89" w:rsidRDefault="00C25C89" w:rsidP="00C25C89">
      <w:pPr>
        <w:shd w:val="clear" w:color="auto" w:fill="FFFFFF"/>
        <w:spacing w:after="0" w:line="240" w:lineRule="auto"/>
        <w:ind w:left="-426"/>
        <w:jc w:val="center"/>
        <w:rPr>
          <w:rFonts w:ascii="Times New Roman" w:eastAsia="Times New Roman" w:hAnsi="Times New Roman" w:cs="Times New Roman"/>
          <w:b/>
          <w:bCs/>
          <w:sz w:val="28"/>
          <w:szCs w:val="28"/>
          <w:lang w:eastAsia="ru-RU"/>
        </w:rPr>
      </w:pPr>
      <w:r w:rsidRPr="00C25C89">
        <w:rPr>
          <w:rFonts w:ascii="Times New Roman" w:eastAsia="Times New Roman" w:hAnsi="Times New Roman" w:cs="Times New Roman"/>
          <w:b/>
          <w:bCs/>
          <w:sz w:val="28"/>
          <w:szCs w:val="28"/>
          <w:lang w:val="en-US" w:eastAsia="ru-RU"/>
        </w:rPr>
        <w:t>VI</w:t>
      </w:r>
      <w:r w:rsidRPr="00C25C89">
        <w:rPr>
          <w:rFonts w:ascii="Times New Roman" w:eastAsia="Times New Roman" w:hAnsi="Times New Roman" w:cs="Times New Roman"/>
          <w:b/>
          <w:bCs/>
          <w:sz w:val="28"/>
          <w:szCs w:val="28"/>
          <w:lang w:eastAsia="ru-RU"/>
        </w:rPr>
        <w:t>. Порядок и условия оказания</w:t>
      </w:r>
    </w:p>
    <w:p w14:paraId="676C9495" w14:textId="77777777" w:rsidR="00C25C89" w:rsidRPr="00C25C89" w:rsidRDefault="00C25C89" w:rsidP="00C25C89">
      <w:pPr>
        <w:shd w:val="clear" w:color="auto" w:fill="FFFFFF"/>
        <w:spacing w:after="0" w:line="240" w:lineRule="auto"/>
        <w:ind w:left="-426"/>
        <w:jc w:val="center"/>
        <w:rPr>
          <w:rFonts w:ascii="Times New Roman" w:eastAsia="Times New Roman" w:hAnsi="Times New Roman" w:cs="Times New Roman"/>
          <w:b/>
          <w:bCs/>
          <w:spacing w:val="-2"/>
          <w:sz w:val="28"/>
          <w:szCs w:val="28"/>
          <w:lang w:eastAsia="ru-RU"/>
        </w:rPr>
      </w:pPr>
      <w:r w:rsidRPr="00C25C89">
        <w:rPr>
          <w:rFonts w:ascii="Times New Roman" w:eastAsia="Times New Roman" w:hAnsi="Times New Roman" w:cs="Times New Roman"/>
          <w:b/>
          <w:bCs/>
          <w:sz w:val="28"/>
          <w:szCs w:val="28"/>
          <w:lang w:eastAsia="ru-RU"/>
        </w:rPr>
        <w:t xml:space="preserve">материальной помощи и социальных выплат работникам </w:t>
      </w:r>
    </w:p>
    <w:p w14:paraId="4B8D102A" w14:textId="77777777" w:rsidR="00C25C89" w:rsidRPr="00C25C89" w:rsidRDefault="00C25C89" w:rsidP="00C25C89">
      <w:pPr>
        <w:widowControl w:val="0"/>
        <w:autoSpaceDE w:val="0"/>
        <w:autoSpaceDN w:val="0"/>
        <w:adjustRightInd w:val="0"/>
        <w:spacing w:after="0" w:line="240" w:lineRule="auto"/>
        <w:ind w:left="-426" w:firstLine="708"/>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43. Материальная помощь в течение календарного года предоставляется по следующим основаниям:</w:t>
      </w:r>
    </w:p>
    <w:p w14:paraId="7DB1F4A5" w14:textId="77777777" w:rsidR="00C25C89" w:rsidRPr="00C25C89" w:rsidRDefault="00C25C89" w:rsidP="00C25C89">
      <w:pPr>
        <w:widowControl w:val="0"/>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в связи с рождением ребенка у сотрудника;</w:t>
      </w:r>
    </w:p>
    <w:p w14:paraId="2F035288" w14:textId="77777777" w:rsidR="00C25C89" w:rsidRPr="00C25C89" w:rsidRDefault="00C25C89" w:rsidP="00C25C89">
      <w:pPr>
        <w:widowControl w:val="0"/>
        <w:tabs>
          <w:tab w:val="left" w:pos="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в связи с юбилейными дата (50-60-летием) со дня рождения;</w:t>
      </w:r>
    </w:p>
    <w:p w14:paraId="2D81F729" w14:textId="77777777" w:rsidR="00C25C89" w:rsidRPr="00C25C89" w:rsidRDefault="00C25C89" w:rsidP="00C25C89">
      <w:pPr>
        <w:widowControl w:val="0"/>
        <w:tabs>
          <w:tab w:val="left" w:pos="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в связи с уходом на пенсию по старости;</w:t>
      </w:r>
    </w:p>
    <w:p w14:paraId="6DF3ABDF" w14:textId="77777777" w:rsidR="00C25C89" w:rsidRPr="00C25C89" w:rsidRDefault="00C25C89" w:rsidP="00C25C89">
      <w:pPr>
        <w:widowControl w:val="0"/>
        <w:tabs>
          <w:tab w:val="left" w:pos="0"/>
        </w:tabs>
        <w:autoSpaceDE w:val="0"/>
        <w:autoSpaceDN w:val="0"/>
        <w:adjustRightInd w:val="0"/>
        <w:spacing w:after="0" w:line="240" w:lineRule="auto"/>
        <w:ind w:left="-426" w:firstLine="709"/>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 в особых случаях (несчастный случай, смерть работника, его родителей, детей, стихийных бедствий, продолжительная (свыше 1,5 месяцев) болезнь сотрудника и (или) членов его семьи);</w:t>
      </w:r>
    </w:p>
    <w:p w14:paraId="38156AE5" w14:textId="77777777" w:rsidR="00C25C89" w:rsidRPr="00C25C89" w:rsidRDefault="00C25C89" w:rsidP="00C25C89">
      <w:pPr>
        <w:widowControl w:val="0"/>
        <w:tabs>
          <w:tab w:val="left" w:pos="0"/>
        </w:tabs>
        <w:autoSpaceDE w:val="0"/>
        <w:autoSpaceDN w:val="0"/>
        <w:adjustRightInd w:val="0"/>
        <w:spacing w:after="0" w:line="240" w:lineRule="auto"/>
        <w:ind w:left="-426"/>
        <w:jc w:val="both"/>
        <w:rPr>
          <w:rFonts w:ascii="Times New Roman" w:eastAsia="Times New Roman" w:hAnsi="Times New Roman" w:cs="Times New Roman"/>
          <w:color w:val="000000"/>
          <w:sz w:val="28"/>
          <w:szCs w:val="28"/>
          <w:lang w:eastAsia="ru-RU"/>
        </w:rPr>
      </w:pPr>
      <w:r w:rsidRPr="00C25C89">
        <w:rPr>
          <w:rFonts w:ascii="Times New Roman" w:eastAsia="Times New Roman" w:hAnsi="Times New Roman" w:cs="Times New Roman"/>
          <w:color w:val="000000"/>
          <w:sz w:val="28"/>
          <w:szCs w:val="28"/>
          <w:lang w:eastAsia="ru-RU"/>
        </w:rPr>
        <w:tab/>
        <w:t xml:space="preserve">Основанием для оказания материальной помощи является заявление работника. Размер материальной помощи определяется в соответствии с коллективным договором, и ее размер является одинаковым  для всех работников учреждения. </w:t>
      </w:r>
    </w:p>
    <w:p w14:paraId="28B2A7CA" w14:textId="77777777" w:rsidR="00C25C89" w:rsidRPr="00C25C89" w:rsidRDefault="00C25C89" w:rsidP="00C25C89">
      <w:pPr>
        <w:widowControl w:val="0"/>
        <w:autoSpaceDE w:val="0"/>
        <w:autoSpaceDN w:val="0"/>
        <w:adjustRightInd w:val="0"/>
        <w:spacing w:after="0" w:line="240" w:lineRule="auto"/>
        <w:ind w:left="-426" w:firstLine="708"/>
        <w:rPr>
          <w:rFonts w:ascii="Times New Roman" w:eastAsia="Times New Roman" w:hAnsi="Times New Roman" w:cs="Times New Roman"/>
          <w:sz w:val="28"/>
          <w:szCs w:val="28"/>
        </w:rPr>
      </w:pPr>
    </w:p>
    <w:p w14:paraId="68DBA6A1" w14:textId="77777777" w:rsidR="00C25C89" w:rsidRPr="00C25C89" w:rsidRDefault="00C25C89" w:rsidP="00C25C8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8"/>
          <w:szCs w:val="28"/>
        </w:rPr>
      </w:pPr>
    </w:p>
    <w:p w14:paraId="4D945BCF" w14:textId="77777777" w:rsidR="00C25C89" w:rsidRPr="00C25C89" w:rsidRDefault="00C25C89" w:rsidP="00C25C8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8"/>
          <w:szCs w:val="28"/>
        </w:rPr>
      </w:pPr>
    </w:p>
    <w:p w14:paraId="4F92EE90" w14:textId="77777777" w:rsidR="00C25C89" w:rsidRPr="00C25C89" w:rsidRDefault="00C25C89" w:rsidP="00C25C8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8"/>
          <w:szCs w:val="28"/>
        </w:rPr>
      </w:pPr>
    </w:p>
    <w:p w14:paraId="52D6E666" w14:textId="77777777" w:rsidR="00C25C89" w:rsidRPr="00C25C89" w:rsidRDefault="00C25C89" w:rsidP="00C25C8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8"/>
          <w:szCs w:val="28"/>
        </w:rPr>
      </w:pPr>
    </w:p>
    <w:p w14:paraId="1951B9F6"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6F57E336"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19B48E73"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3EC980C2"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535D680B"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14:paraId="416D5878" w14:textId="77777777" w:rsidR="00C25C89" w:rsidRPr="00C25C89" w:rsidRDefault="00C25C89" w:rsidP="00C25C89">
      <w:pPr>
        <w:widowControl w:val="0"/>
        <w:autoSpaceDE w:val="0"/>
        <w:autoSpaceDN w:val="0"/>
        <w:adjustRightInd w:val="0"/>
        <w:spacing w:after="0" w:line="240" w:lineRule="auto"/>
        <w:ind w:left="4956" w:firstLine="708"/>
        <w:contextualSpacing/>
        <w:jc w:val="center"/>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lastRenderedPageBreak/>
        <w:t>Приложение № 1</w:t>
      </w:r>
    </w:p>
    <w:p w14:paraId="1AE7D1B5" w14:textId="77777777" w:rsidR="00C25C89" w:rsidRPr="00C25C89" w:rsidRDefault="00C25C89" w:rsidP="00C25C89">
      <w:pPr>
        <w:keepNext/>
        <w:keepLines/>
        <w:spacing w:after="0" w:line="240" w:lineRule="auto"/>
        <w:ind w:left="4956" w:firstLine="708"/>
        <w:contextualSpacing/>
        <w:jc w:val="center"/>
        <w:outlineLvl w:val="1"/>
        <w:rPr>
          <w:rFonts w:ascii="Times New Roman" w:eastAsia="Times New Roman" w:hAnsi="Times New Roman" w:cs="Times New Roman"/>
          <w:i/>
          <w:sz w:val="26"/>
          <w:szCs w:val="26"/>
        </w:rPr>
      </w:pPr>
      <w:r w:rsidRPr="00C25C89">
        <w:rPr>
          <w:rFonts w:ascii="Times New Roman" w:eastAsia="Times New Roman" w:hAnsi="Times New Roman" w:cs="Times New Roman"/>
          <w:i/>
          <w:sz w:val="26"/>
          <w:szCs w:val="26"/>
        </w:rPr>
        <w:t>(составляется работником)</w:t>
      </w:r>
    </w:p>
    <w:p w14:paraId="4A64C5A0" w14:textId="77777777" w:rsidR="00C25C89" w:rsidRDefault="00C25C89" w:rsidP="00C25C89">
      <w:pPr>
        <w:keepNext/>
        <w:keepLines/>
        <w:spacing w:after="0" w:line="240" w:lineRule="auto"/>
        <w:contextualSpacing/>
        <w:outlineLvl w:val="1"/>
        <w:rPr>
          <w:rFonts w:ascii="Times New Roman" w:eastAsia="Times New Roman" w:hAnsi="Times New Roman" w:cs="Times New Roman"/>
          <w:sz w:val="26"/>
          <w:szCs w:val="28"/>
        </w:rPr>
      </w:pPr>
    </w:p>
    <w:p w14:paraId="16FE5FCC" w14:textId="77777777" w:rsidR="0040230A" w:rsidRDefault="0040230A" w:rsidP="00C25C89">
      <w:pPr>
        <w:keepNext/>
        <w:keepLines/>
        <w:spacing w:after="0" w:line="240" w:lineRule="auto"/>
        <w:contextualSpacing/>
        <w:outlineLvl w:val="1"/>
        <w:rPr>
          <w:rFonts w:ascii="Times New Roman" w:eastAsia="Times New Roman" w:hAnsi="Times New Roman" w:cs="Times New Roman"/>
          <w:sz w:val="26"/>
          <w:szCs w:val="28"/>
        </w:rPr>
      </w:pPr>
    </w:p>
    <w:p w14:paraId="37ADD254" w14:textId="77777777" w:rsidR="0040230A" w:rsidRPr="00C25C89" w:rsidRDefault="0040230A" w:rsidP="00C25C89">
      <w:pPr>
        <w:keepNext/>
        <w:keepLines/>
        <w:spacing w:after="0" w:line="240" w:lineRule="auto"/>
        <w:contextualSpacing/>
        <w:outlineLvl w:val="1"/>
        <w:rPr>
          <w:rFonts w:ascii="Times New Roman" w:eastAsia="Times New Roman" w:hAnsi="Times New Roman" w:cs="Times New Roman"/>
          <w:sz w:val="26"/>
          <w:szCs w:val="28"/>
        </w:rPr>
      </w:pPr>
    </w:p>
    <w:p w14:paraId="226AA35B" w14:textId="77777777" w:rsidR="00C25C89" w:rsidRPr="00C25C89" w:rsidRDefault="00C25C89" w:rsidP="00C25C89">
      <w:pPr>
        <w:keepNext/>
        <w:keepLines/>
        <w:spacing w:before="200" w:after="0" w:line="240" w:lineRule="auto"/>
        <w:jc w:val="center"/>
        <w:outlineLvl w:val="1"/>
        <w:rPr>
          <w:rFonts w:ascii="Times New Roman" w:eastAsia="Times New Roman" w:hAnsi="Times New Roman" w:cs="Times New Roman"/>
          <w:b/>
          <w:bCs/>
          <w:sz w:val="26"/>
          <w:szCs w:val="26"/>
        </w:rPr>
      </w:pPr>
      <w:r w:rsidRPr="00C25C89">
        <w:rPr>
          <w:rFonts w:ascii="Times New Roman" w:eastAsia="Times New Roman" w:hAnsi="Times New Roman" w:cs="Times New Roman"/>
          <w:b/>
          <w:bCs/>
          <w:sz w:val="26"/>
          <w:szCs w:val="26"/>
        </w:rPr>
        <w:t>ОЦЕНОЧНЫЙ ЛИСТ</w:t>
      </w:r>
    </w:p>
    <w:p w14:paraId="70098E6E"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оценки выполнения утвержденных показателей результативности работы __________________________________________________________________</w:t>
      </w:r>
    </w:p>
    <w:p w14:paraId="39AA10E4"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lang w:eastAsia="ru-RU"/>
        </w:rPr>
        <w:t xml:space="preserve">(указывается должность, фамилия, имя, отчество работника) </w:t>
      </w:r>
    </w:p>
    <w:p w14:paraId="4C56C947"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на выплату стимулирующих выплат за высокие результаты труда за период работы с_____________________________________</w:t>
      </w:r>
    </w:p>
    <w:p w14:paraId="38748974"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 xml:space="preserve">                               ( </w:t>
      </w:r>
      <w:r w:rsidRPr="00C25C89">
        <w:rPr>
          <w:rFonts w:ascii="Times New Roman" w:eastAsia="Times New Roman" w:hAnsi="Times New Roman" w:cs="Times New Roman"/>
          <w:lang w:eastAsia="ru-RU"/>
        </w:rPr>
        <w:t xml:space="preserve">указывается период работы)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136"/>
        <w:gridCol w:w="1259"/>
        <w:gridCol w:w="2339"/>
        <w:gridCol w:w="1260"/>
        <w:gridCol w:w="1260"/>
      </w:tblGrid>
      <w:tr w:rsidR="00C25C89" w:rsidRPr="00C25C89" w14:paraId="4976A3F8" w14:textId="77777777" w:rsidTr="00C25C89">
        <w:trPr>
          <w:cantSplit/>
        </w:trPr>
        <w:tc>
          <w:tcPr>
            <w:tcW w:w="2390" w:type="dxa"/>
          </w:tcPr>
          <w:p w14:paraId="69C9E6C1"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Наименование показателя</w:t>
            </w:r>
          </w:p>
        </w:tc>
        <w:tc>
          <w:tcPr>
            <w:tcW w:w="1136" w:type="dxa"/>
          </w:tcPr>
          <w:p w14:paraId="01A65C20"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Утвер-ждено</w:t>
            </w:r>
          </w:p>
        </w:tc>
        <w:tc>
          <w:tcPr>
            <w:tcW w:w="1259" w:type="dxa"/>
          </w:tcPr>
          <w:p w14:paraId="6628DB3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Выпол-нено</w:t>
            </w:r>
          </w:p>
        </w:tc>
        <w:tc>
          <w:tcPr>
            <w:tcW w:w="2339" w:type="dxa"/>
          </w:tcPr>
          <w:p w14:paraId="486EB189"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 xml:space="preserve">Наименование показателя </w:t>
            </w:r>
          </w:p>
        </w:tc>
        <w:tc>
          <w:tcPr>
            <w:tcW w:w="1260" w:type="dxa"/>
          </w:tcPr>
          <w:p w14:paraId="599DB0EE"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Утвер-ждено</w:t>
            </w:r>
          </w:p>
        </w:tc>
        <w:tc>
          <w:tcPr>
            <w:tcW w:w="1260" w:type="dxa"/>
          </w:tcPr>
          <w:p w14:paraId="11998456"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Выпол-нено</w:t>
            </w:r>
          </w:p>
        </w:tc>
      </w:tr>
      <w:tr w:rsidR="00C25C89" w:rsidRPr="00C25C89" w14:paraId="191DD975" w14:textId="77777777" w:rsidTr="00C25C89">
        <w:trPr>
          <w:cantSplit/>
        </w:trPr>
        <w:tc>
          <w:tcPr>
            <w:tcW w:w="2390" w:type="dxa"/>
          </w:tcPr>
          <w:p w14:paraId="677D3AEE"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w:t>
            </w:r>
          </w:p>
        </w:tc>
        <w:tc>
          <w:tcPr>
            <w:tcW w:w="1136" w:type="dxa"/>
          </w:tcPr>
          <w:p w14:paraId="4A4AB47F"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259" w:type="dxa"/>
          </w:tcPr>
          <w:p w14:paraId="2EFB458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2339" w:type="dxa"/>
          </w:tcPr>
          <w:p w14:paraId="78A71A44"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w:t>
            </w:r>
          </w:p>
        </w:tc>
        <w:tc>
          <w:tcPr>
            <w:tcW w:w="1260" w:type="dxa"/>
          </w:tcPr>
          <w:p w14:paraId="3DA794D2"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260" w:type="dxa"/>
          </w:tcPr>
          <w:p w14:paraId="6105085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r>
      <w:tr w:rsidR="00C25C89" w:rsidRPr="00C25C89" w14:paraId="6A9D5C60" w14:textId="77777777" w:rsidTr="00C25C89">
        <w:trPr>
          <w:cantSplit/>
        </w:trPr>
        <w:tc>
          <w:tcPr>
            <w:tcW w:w="2390" w:type="dxa"/>
          </w:tcPr>
          <w:p w14:paraId="292C2DE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136" w:type="dxa"/>
          </w:tcPr>
          <w:p w14:paraId="1EE9CCF0"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259" w:type="dxa"/>
          </w:tcPr>
          <w:p w14:paraId="0A67DABF"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2339" w:type="dxa"/>
          </w:tcPr>
          <w:p w14:paraId="4D3F96C5"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w:t>
            </w:r>
          </w:p>
        </w:tc>
        <w:tc>
          <w:tcPr>
            <w:tcW w:w="1260" w:type="dxa"/>
          </w:tcPr>
          <w:p w14:paraId="1B87E50D"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260" w:type="dxa"/>
          </w:tcPr>
          <w:p w14:paraId="476AE343"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r>
    </w:tbl>
    <w:p w14:paraId="31EDC351"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Настоящий оценочный лист составлен в одном экземпляре. </w:t>
      </w:r>
    </w:p>
    <w:p w14:paraId="096AB83F"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5E2AF6BE"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«______»______________ 2019   г.          </w:t>
      </w:r>
      <w:r w:rsidRPr="00C25C89">
        <w:rPr>
          <w:rFonts w:ascii="Times New Roman" w:eastAsia="Times New Roman" w:hAnsi="Times New Roman" w:cs="Times New Roman"/>
          <w:sz w:val="24"/>
          <w:szCs w:val="24"/>
          <w:lang w:eastAsia="ru-RU"/>
        </w:rPr>
        <w:t>(подпись)                       (Ф.И.О. работника)</w:t>
      </w:r>
    </w:p>
    <w:p w14:paraId="3148B728"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4DA75518"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«Принято»  «_____»__________ 2019   г. </w:t>
      </w:r>
    </w:p>
    <w:p w14:paraId="27785236"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Фамилия, имя, отчество и подпись члена рабочей группы, ответственного за прием оценочных листов и аналитических отчетов от педагогических работников  учреждения. </w:t>
      </w:r>
    </w:p>
    <w:p w14:paraId="4DF6A8F3"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ABC491F"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744DF1BE"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6D3FEACD"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481FA026"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04FBE61"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E474A49"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5FF98B17"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359DEE3"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29C854E0"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56CE7E0" w14:textId="77777777" w:rsidR="00C25C89" w:rsidRPr="00C25C89" w:rsidRDefault="00C25C89" w:rsidP="00C25C89">
      <w:pPr>
        <w:widowControl w:val="0"/>
        <w:autoSpaceDE w:val="0"/>
        <w:autoSpaceDN w:val="0"/>
        <w:adjustRightInd w:val="0"/>
        <w:spacing w:after="0" w:line="240" w:lineRule="auto"/>
        <w:ind w:left="4956" w:firstLine="708"/>
        <w:contextualSpacing/>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xml:space="preserve">                       Приложение № 2</w:t>
      </w:r>
    </w:p>
    <w:p w14:paraId="3E082F54" w14:textId="77777777" w:rsidR="00C25C89" w:rsidRPr="00C25C89" w:rsidRDefault="00C25C89" w:rsidP="00C25C89">
      <w:pPr>
        <w:keepNext/>
        <w:keepLines/>
        <w:spacing w:after="0" w:line="240" w:lineRule="auto"/>
        <w:contextualSpacing/>
        <w:jc w:val="center"/>
        <w:outlineLvl w:val="3"/>
        <w:rPr>
          <w:rFonts w:ascii="Times New Roman" w:eastAsia="Times New Roman" w:hAnsi="Times New Roman" w:cs="Times New Roman"/>
          <w:i/>
          <w:iCs/>
          <w:sz w:val="28"/>
          <w:szCs w:val="20"/>
        </w:rPr>
      </w:pPr>
      <w:r w:rsidRPr="00C25C89">
        <w:rPr>
          <w:rFonts w:ascii="Times New Roman" w:eastAsia="Times New Roman" w:hAnsi="Times New Roman" w:cs="Times New Roman"/>
          <w:sz w:val="20"/>
          <w:szCs w:val="20"/>
        </w:rPr>
        <w:t xml:space="preserve">                                                                                                      </w:t>
      </w:r>
      <w:r w:rsidRPr="00C25C89">
        <w:rPr>
          <w:rFonts w:ascii="Times New Roman" w:eastAsia="Times New Roman" w:hAnsi="Times New Roman" w:cs="Times New Roman"/>
          <w:i/>
          <w:iCs/>
          <w:sz w:val="28"/>
          <w:szCs w:val="20"/>
        </w:rPr>
        <w:t>(составляется рабочей комиссией)</w:t>
      </w:r>
    </w:p>
    <w:p w14:paraId="5B0C70C5" w14:textId="77777777" w:rsidR="00C25C89" w:rsidRPr="00C25C89" w:rsidRDefault="00C25C89" w:rsidP="00C25C89">
      <w:pPr>
        <w:spacing w:after="200" w:line="240" w:lineRule="auto"/>
        <w:jc w:val="right"/>
        <w:rPr>
          <w:rFonts w:ascii="Times New Roman" w:eastAsia="Times New Roman" w:hAnsi="Times New Roman" w:cs="Times New Roman"/>
          <w:b/>
          <w:bCs/>
          <w:lang w:eastAsia="ru-RU"/>
        </w:rPr>
      </w:pPr>
    </w:p>
    <w:p w14:paraId="074F2BCF" w14:textId="77777777" w:rsidR="00C25C89" w:rsidRPr="00C25C89" w:rsidRDefault="00C25C89" w:rsidP="00C25C89">
      <w:pPr>
        <w:keepNext/>
        <w:keepLines/>
        <w:spacing w:before="200" w:after="0" w:line="240" w:lineRule="auto"/>
        <w:jc w:val="center"/>
        <w:outlineLvl w:val="1"/>
        <w:rPr>
          <w:rFonts w:ascii="Times New Roman" w:eastAsia="Times New Roman" w:hAnsi="Times New Roman" w:cs="Times New Roman"/>
          <w:b/>
          <w:bCs/>
          <w:sz w:val="26"/>
          <w:szCs w:val="26"/>
        </w:rPr>
      </w:pPr>
      <w:r w:rsidRPr="00C25C89">
        <w:rPr>
          <w:rFonts w:ascii="Times New Roman" w:eastAsia="Times New Roman" w:hAnsi="Times New Roman" w:cs="Times New Roman"/>
          <w:b/>
          <w:bCs/>
          <w:sz w:val="26"/>
          <w:szCs w:val="26"/>
        </w:rPr>
        <w:t>СВОДНЫЙ ОЦЕНОЧНЫЙ ЛИСТ</w:t>
      </w:r>
    </w:p>
    <w:p w14:paraId="03504971" w14:textId="77777777" w:rsidR="00C25C89" w:rsidRPr="00C25C89" w:rsidRDefault="00C25C89" w:rsidP="00C25C89">
      <w:pPr>
        <w:spacing w:after="200" w:line="240" w:lineRule="auto"/>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оценки выполнения утвержденных показателей результативности работы педагогических работников __________________________________________________________________</w:t>
      </w:r>
    </w:p>
    <w:p w14:paraId="3A1E3218" w14:textId="77777777" w:rsidR="00C25C89" w:rsidRPr="00C25C89" w:rsidRDefault="00C25C89" w:rsidP="00C25C89">
      <w:pPr>
        <w:spacing w:after="200" w:line="240" w:lineRule="auto"/>
        <w:jc w:val="both"/>
        <w:rPr>
          <w:rFonts w:ascii="Times New Roman" w:eastAsia="Times New Roman" w:hAnsi="Times New Roman" w:cs="Times New Roman"/>
          <w:sz w:val="18"/>
          <w:lang w:eastAsia="ru-RU"/>
        </w:rPr>
      </w:pP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18"/>
          <w:lang w:eastAsia="ru-RU"/>
        </w:rPr>
        <w:t xml:space="preserve">(указывается наименование учреждения) </w:t>
      </w:r>
    </w:p>
    <w:p w14:paraId="3374857C"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на выплату стимулирующих выплат за высокие результаты труда за период работы с___________________________________________</w:t>
      </w:r>
    </w:p>
    <w:p w14:paraId="1831AA76"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lang w:eastAsia="ru-RU"/>
        </w:rPr>
        <w:t xml:space="preserve">(указывается период работы) </w:t>
      </w:r>
    </w:p>
    <w:p w14:paraId="44651E20"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1981"/>
        <w:gridCol w:w="841"/>
        <w:gridCol w:w="958"/>
        <w:gridCol w:w="843"/>
        <w:gridCol w:w="923"/>
        <w:gridCol w:w="807"/>
        <w:gridCol w:w="887"/>
        <w:gridCol w:w="44"/>
      </w:tblGrid>
      <w:tr w:rsidR="00C25C89" w:rsidRPr="00C25C89" w14:paraId="27A2CE9E" w14:textId="77777777" w:rsidTr="00C25C89">
        <w:trPr>
          <w:cantSplit/>
        </w:trPr>
        <w:tc>
          <w:tcPr>
            <w:tcW w:w="513" w:type="dxa"/>
            <w:vMerge w:val="restart"/>
            <w:tcBorders>
              <w:top w:val="single" w:sz="4" w:space="0" w:color="auto"/>
              <w:left w:val="single" w:sz="4" w:space="0" w:color="auto"/>
              <w:right w:val="single" w:sz="4" w:space="0" w:color="auto"/>
            </w:tcBorders>
          </w:tcPr>
          <w:p w14:paraId="7641805F"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w:t>
            </w:r>
          </w:p>
          <w:p w14:paraId="49E6B90B"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п/п</w:t>
            </w:r>
          </w:p>
        </w:tc>
        <w:tc>
          <w:tcPr>
            <w:tcW w:w="1981" w:type="dxa"/>
            <w:vMerge w:val="restart"/>
            <w:tcBorders>
              <w:top w:val="single" w:sz="4" w:space="0" w:color="auto"/>
              <w:left w:val="single" w:sz="4" w:space="0" w:color="auto"/>
              <w:right w:val="single" w:sz="4" w:space="0" w:color="auto"/>
            </w:tcBorders>
          </w:tcPr>
          <w:p w14:paraId="3355B0A4"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 xml:space="preserve">Должность, фамилия, имя, отчество работника </w:t>
            </w:r>
          </w:p>
        </w:tc>
        <w:tc>
          <w:tcPr>
            <w:tcW w:w="1799" w:type="dxa"/>
            <w:gridSpan w:val="2"/>
            <w:tcBorders>
              <w:left w:val="single" w:sz="4" w:space="0" w:color="auto"/>
            </w:tcBorders>
          </w:tcPr>
          <w:p w14:paraId="79664EA7"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Наименование показателя 1</w:t>
            </w:r>
          </w:p>
        </w:tc>
        <w:tc>
          <w:tcPr>
            <w:tcW w:w="1766" w:type="dxa"/>
            <w:gridSpan w:val="2"/>
          </w:tcPr>
          <w:p w14:paraId="64E45D05"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Наименование показателя 2</w:t>
            </w:r>
          </w:p>
        </w:tc>
        <w:tc>
          <w:tcPr>
            <w:tcW w:w="1738" w:type="dxa"/>
            <w:gridSpan w:val="3"/>
          </w:tcPr>
          <w:p w14:paraId="27D16880"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Наименование показателя 3</w:t>
            </w:r>
          </w:p>
        </w:tc>
      </w:tr>
      <w:tr w:rsidR="00C25C89" w:rsidRPr="00C25C89" w14:paraId="0753F504" w14:textId="77777777" w:rsidTr="00C25C89">
        <w:trPr>
          <w:gridAfter w:val="1"/>
          <w:wAfter w:w="44" w:type="dxa"/>
          <w:cantSplit/>
        </w:trPr>
        <w:tc>
          <w:tcPr>
            <w:tcW w:w="513" w:type="dxa"/>
            <w:vMerge/>
            <w:tcBorders>
              <w:left w:val="single" w:sz="4" w:space="0" w:color="auto"/>
              <w:bottom w:val="single" w:sz="4" w:space="0" w:color="auto"/>
              <w:right w:val="single" w:sz="4" w:space="0" w:color="auto"/>
            </w:tcBorders>
          </w:tcPr>
          <w:p w14:paraId="2BDD4E41"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1981" w:type="dxa"/>
            <w:vMerge/>
            <w:tcBorders>
              <w:left w:val="single" w:sz="4" w:space="0" w:color="auto"/>
              <w:bottom w:val="single" w:sz="4" w:space="0" w:color="auto"/>
              <w:right w:val="single" w:sz="4" w:space="0" w:color="auto"/>
            </w:tcBorders>
          </w:tcPr>
          <w:p w14:paraId="640FD8B2"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1" w:type="dxa"/>
            <w:tcBorders>
              <w:top w:val="nil"/>
              <w:left w:val="single" w:sz="4" w:space="0" w:color="auto"/>
              <w:bottom w:val="single" w:sz="4" w:space="0" w:color="auto"/>
              <w:right w:val="single" w:sz="4" w:space="0" w:color="auto"/>
            </w:tcBorders>
          </w:tcPr>
          <w:p w14:paraId="4EF910A3"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утвер-ждено</w:t>
            </w:r>
          </w:p>
        </w:tc>
        <w:tc>
          <w:tcPr>
            <w:tcW w:w="958" w:type="dxa"/>
            <w:tcBorders>
              <w:left w:val="single" w:sz="4" w:space="0" w:color="auto"/>
              <w:bottom w:val="single" w:sz="4" w:space="0" w:color="auto"/>
            </w:tcBorders>
          </w:tcPr>
          <w:p w14:paraId="44000D3D"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выпол-</w:t>
            </w:r>
          </w:p>
          <w:p w14:paraId="5108B6B3"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нено</w:t>
            </w:r>
          </w:p>
        </w:tc>
        <w:tc>
          <w:tcPr>
            <w:tcW w:w="843" w:type="dxa"/>
            <w:tcBorders>
              <w:bottom w:val="single" w:sz="4" w:space="0" w:color="auto"/>
            </w:tcBorders>
          </w:tcPr>
          <w:p w14:paraId="5655CD30"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утвер-ждено</w:t>
            </w:r>
          </w:p>
        </w:tc>
        <w:tc>
          <w:tcPr>
            <w:tcW w:w="923" w:type="dxa"/>
            <w:tcBorders>
              <w:bottom w:val="single" w:sz="4" w:space="0" w:color="auto"/>
            </w:tcBorders>
          </w:tcPr>
          <w:p w14:paraId="34AD9450"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выпол-</w:t>
            </w:r>
          </w:p>
          <w:p w14:paraId="021F8DCB"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нено</w:t>
            </w:r>
          </w:p>
        </w:tc>
        <w:tc>
          <w:tcPr>
            <w:tcW w:w="807" w:type="dxa"/>
            <w:tcBorders>
              <w:bottom w:val="single" w:sz="4" w:space="0" w:color="auto"/>
            </w:tcBorders>
          </w:tcPr>
          <w:p w14:paraId="0F8F583A"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утвер-ждено</w:t>
            </w:r>
          </w:p>
        </w:tc>
        <w:tc>
          <w:tcPr>
            <w:tcW w:w="887" w:type="dxa"/>
            <w:tcBorders>
              <w:bottom w:val="single" w:sz="4" w:space="0" w:color="auto"/>
            </w:tcBorders>
          </w:tcPr>
          <w:p w14:paraId="09385463"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выпол-</w:t>
            </w:r>
          </w:p>
          <w:p w14:paraId="5109FDA1"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нено</w:t>
            </w:r>
          </w:p>
        </w:tc>
      </w:tr>
      <w:tr w:rsidR="00C25C89" w:rsidRPr="00C25C89" w14:paraId="1DE3554C" w14:textId="77777777" w:rsidTr="00C25C89">
        <w:trPr>
          <w:gridAfter w:val="1"/>
          <w:wAfter w:w="44" w:type="dxa"/>
        </w:trPr>
        <w:tc>
          <w:tcPr>
            <w:tcW w:w="513" w:type="dxa"/>
            <w:tcBorders>
              <w:top w:val="single" w:sz="4" w:space="0" w:color="auto"/>
              <w:left w:val="single" w:sz="4" w:space="0" w:color="auto"/>
              <w:bottom w:val="single" w:sz="4" w:space="0" w:color="auto"/>
              <w:right w:val="single" w:sz="4" w:space="0" w:color="auto"/>
            </w:tcBorders>
          </w:tcPr>
          <w:p w14:paraId="3AEB40AB"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1.</w:t>
            </w:r>
          </w:p>
        </w:tc>
        <w:tc>
          <w:tcPr>
            <w:tcW w:w="1981" w:type="dxa"/>
            <w:tcBorders>
              <w:top w:val="single" w:sz="4" w:space="0" w:color="auto"/>
              <w:left w:val="single" w:sz="4" w:space="0" w:color="auto"/>
              <w:bottom w:val="single" w:sz="4" w:space="0" w:color="auto"/>
              <w:right w:val="single" w:sz="4" w:space="0" w:color="auto"/>
            </w:tcBorders>
          </w:tcPr>
          <w:p w14:paraId="6E1CAC05"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1" w:type="dxa"/>
            <w:tcBorders>
              <w:top w:val="single" w:sz="4" w:space="0" w:color="auto"/>
              <w:left w:val="single" w:sz="4" w:space="0" w:color="auto"/>
              <w:bottom w:val="single" w:sz="4" w:space="0" w:color="auto"/>
              <w:right w:val="single" w:sz="4" w:space="0" w:color="auto"/>
            </w:tcBorders>
          </w:tcPr>
          <w:p w14:paraId="5D003C18"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tcBorders>
          </w:tcPr>
          <w:p w14:paraId="6D0E3D5B"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3" w:type="dxa"/>
            <w:tcBorders>
              <w:top w:val="single" w:sz="4" w:space="0" w:color="auto"/>
              <w:bottom w:val="single" w:sz="4" w:space="0" w:color="auto"/>
            </w:tcBorders>
          </w:tcPr>
          <w:p w14:paraId="5654C7B0"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23" w:type="dxa"/>
            <w:tcBorders>
              <w:top w:val="single" w:sz="4" w:space="0" w:color="auto"/>
              <w:bottom w:val="single" w:sz="4" w:space="0" w:color="auto"/>
            </w:tcBorders>
          </w:tcPr>
          <w:p w14:paraId="0D7DA00E"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07" w:type="dxa"/>
            <w:tcBorders>
              <w:top w:val="single" w:sz="4" w:space="0" w:color="auto"/>
              <w:bottom w:val="single" w:sz="4" w:space="0" w:color="auto"/>
            </w:tcBorders>
          </w:tcPr>
          <w:p w14:paraId="2771E8E4"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87" w:type="dxa"/>
            <w:tcBorders>
              <w:top w:val="single" w:sz="4" w:space="0" w:color="auto"/>
              <w:bottom w:val="single" w:sz="4" w:space="0" w:color="auto"/>
            </w:tcBorders>
          </w:tcPr>
          <w:p w14:paraId="58004852"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r>
      <w:tr w:rsidR="00C25C89" w:rsidRPr="00C25C89" w14:paraId="1E6EE39F" w14:textId="77777777" w:rsidTr="00C25C89">
        <w:trPr>
          <w:gridAfter w:val="1"/>
          <w:wAfter w:w="44" w:type="dxa"/>
        </w:trPr>
        <w:tc>
          <w:tcPr>
            <w:tcW w:w="513" w:type="dxa"/>
            <w:tcBorders>
              <w:top w:val="single" w:sz="4" w:space="0" w:color="auto"/>
              <w:left w:val="single" w:sz="4" w:space="0" w:color="auto"/>
              <w:bottom w:val="single" w:sz="4" w:space="0" w:color="auto"/>
              <w:right w:val="single" w:sz="4" w:space="0" w:color="auto"/>
            </w:tcBorders>
          </w:tcPr>
          <w:p w14:paraId="354C007A"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2.</w:t>
            </w:r>
          </w:p>
        </w:tc>
        <w:tc>
          <w:tcPr>
            <w:tcW w:w="1981" w:type="dxa"/>
            <w:tcBorders>
              <w:top w:val="single" w:sz="4" w:space="0" w:color="auto"/>
              <w:left w:val="single" w:sz="4" w:space="0" w:color="auto"/>
              <w:bottom w:val="single" w:sz="4" w:space="0" w:color="auto"/>
              <w:right w:val="single" w:sz="4" w:space="0" w:color="auto"/>
            </w:tcBorders>
          </w:tcPr>
          <w:p w14:paraId="3FBB272E"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1" w:type="dxa"/>
            <w:tcBorders>
              <w:top w:val="single" w:sz="4" w:space="0" w:color="auto"/>
              <w:left w:val="single" w:sz="4" w:space="0" w:color="auto"/>
              <w:bottom w:val="single" w:sz="4" w:space="0" w:color="auto"/>
              <w:right w:val="single" w:sz="4" w:space="0" w:color="auto"/>
            </w:tcBorders>
          </w:tcPr>
          <w:p w14:paraId="09DAE7E8"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tcBorders>
          </w:tcPr>
          <w:p w14:paraId="2DFF5ABE"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3" w:type="dxa"/>
            <w:tcBorders>
              <w:top w:val="single" w:sz="4" w:space="0" w:color="auto"/>
              <w:bottom w:val="single" w:sz="4" w:space="0" w:color="auto"/>
            </w:tcBorders>
          </w:tcPr>
          <w:p w14:paraId="3848EBFD"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23" w:type="dxa"/>
            <w:tcBorders>
              <w:top w:val="single" w:sz="4" w:space="0" w:color="auto"/>
              <w:bottom w:val="single" w:sz="4" w:space="0" w:color="auto"/>
            </w:tcBorders>
          </w:tcPr>
          <w:p w14:paraId="60920EE4"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07" w:type="dxa"/>
            <w:tcBorders>
              <w:top w:val="single" w:sz="4" w:space="0" w:color="auto"/>
              <w:bottom w:val="single" w:sz="4" w:space="0" w:color="auto"/>
            </w:tcBorders>
          </w:tcPr>
          <w:p w14:paraId="5E5233B1"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87" w:type="dxa"/>
            <w:tcBorders>
              <w:top w:val="single" w:sz="4" w:space="0" w:color="auto"/>
              <w:bottom w:val="single" w:sz="4" w:space="0" w:color="auto"/>
            </w:tcBorders>
          </w:tcPr>
          <w:p w14:paraId="1295F89A"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r>
      <w:tr w:rsidR="00C25C89" w:rsidRPr="00C25C89" w14:paraId="60848D50" w14:textId="77777777" w:rsidTr="00C25C89">
        <w:trPr>
          <w:gridAfter w:val="1"/>
          <w:wAfter w:w="44" w:type="dxa"/>
        </w:trPr>
        <w:tc>
          <w:tcPr>
            <w:tcW w:w="513" w:type="dxa"/>
            <w:tcBorders>
              <w:top w:val="single" w:sz="4" w:space="0" w:color="auto"/>
              <w:left w:val="single" w:sz="4" w:space="0" w:color="auto"/>
              <w:bottom w:val="single" w:sz="4" w:space="0" w:color="auto"/>
              <w:right w:val="single" w:sz="4" w:space="0" w:color="auto"/>
            </w:tcBorders>
          </w:tcPr>
          <w:p w14:paraId="1F1EFCAB"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3.</w:t>
            </w:r>
          </w:p>
        </w:tc>
        <w:tc>
          <w:tcPr>
            <w:tcW w:w="1981" w:type="dxa"/>
            <w:tcBorders>
              <w:top w:val="single" w:sz="4" w:space="0" w:color="auto"/>
              <w:left w:val="single" w:sz="4" w:space="0" w:color="auto"/>
              <w:bottom w:val="single" w:sz="4" w:space="0" w:color="auto"/>
              <w:right w:val="single" w:sz="4" w:space="0" w:color="auto"/>
            </w:tcBorders>
          </w:tcPr>
          <w:p w14:paraId="02CFDE8D"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1" w:type="dxa"/>
            <w:tcBorders>
              <w:top w:val="single" w:sz="4" w:space="0" w:color="auto"/>
              <w:left w:val="single" w:sz="4" w:space="0" w:color="auto"/>
              <w:bottom w:val="single" w:sz="4" w:space="0" w:color="auto"/>
              <w:right w:val="single" w:sz="4" w:space="0" w:color="auto"/>
            </w:tcBorders>
          </w:tcPr>
          <w:p w14:paraId="7B998410"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tcBorders>
          </w:tcPr>
          <w:p w14:paraId="4B6C4689"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3" w:type="dxa"/>
            <w:tcBorders>
              <w:top w:val="single" w:sz="4" w:space="0" w:color="auto"/>
              <w:bottom w:val="single" w:sz="4" w:space="0" w:color="auto"/>
            </w:tcBorders>
          </w:tcPr>
          <w:p w14:paraId="13DAD5C1"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23" w:type="dxa"/>
            <w:tcBorders>
              <w:top w:val="single" w:sz="4" w:space="0" w:color="auto"/>
              <w:bottom w:val="single" w:sz="4" w:space="0" w:color="auto"/>
            </w:tcBorders>
          </w:tcPr>
          <w:p w14:paraId="4D471ABD"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07" w:type="dxa"/>
            <w:tcBorders>
              <w:top w:val="single" w:sz="4" w:space="0" w:color="auto"/>
              <w:bottom w:val="single" w:sz="4" w:space="0" w:color="auto"/>
            </w:tcBorders>
          </w:tcPr>
          <w:p w14:paraId="3BD9A565"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87" w:type="dxa"/>
            <w:tcBorders>
              <w:top w:val="single" w:sz="4" w:space="0" w:color="auto"/>
              <w:bottom w:val="single" w:sz="4" w:space="0" w:color="auto"/>
            </w:tcBorders>
          </w:tcPr>
          <w:p w14:paraId="27AADA47"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r>
      <w:tr w:rsidR="00C25C89" w:rsidRPr="00C25C89" w14:paraId="5836FADA" w14:textId="77777777" w:rsidTr="00C25C89">
        <w:trPr>
          <w:gridAfter w:val="1"/>
          <w:wAfter w:w="44" w:type="dxa"/>
        </w:trPr>
        <w:tc>
          <w:tcPr>
            <w:tcW w:w="513" w:type="dxa"/>
            <w:tcBorders>
              <w:top w:val="single" w:sz="4" w:space="0" w:color="auto"/>
              <w:left w:val="single" w:sz="4" w:space="0" w:color="auto"/>
              <w:bottom w:val="single" w:sz="4" w:space="0" w:color="auto"/>
              <w:right w:val="single" w:sz="4" w:space="0" w:color="auto"/>
            </w:tcBorders>
          </w:tcPr>
          <w:p w14:paraId="582E26C1" w14:textId="77777777" w:rsidR="00C25C89" w:rsidRPr="00C25C89" w:rsidRDefault="00C25C89" w:rsidP="00C25C89">
            <w:pPr>
              <w:spacing w:after="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4.</w:t>
            </w:r>
          </w:p>
        </w:tc>
        <w:tc>
          <w:tcPr>
            <w:tcW w:w="1981" w:type="dxa"/>
            <w:tcBorders>
              <w:top w:val="single" w:sz="4" w:space="0" w:color="auto"/>
              <w:left w:val="single" w:sz="4" w:space="0" w:color="auto"/>
              <w:bottom w:val="single" w:sz="4" w:space="0" w:color="auto"/>
              <w:right w:val="single" w:sz="4" w:space="0" w:color="auto"/>
            </w:tcBorders>
          </w:tcPr>
          <w:p w14:paraId="7D919B24"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1" w:type="dxa"/>
            <w:tcBorders>
              <w:top w:val="single" w:sz="4" w:space="0" w:color="auto"/>
              <w:left w:val="single" w:sz="4" w:space="0" w:color="auto"/>
              <w:bottom w:val="single" w:sz="4" w:space="0" w:color="auto"/>
              <w:right w:val="single" w:sz="4" w:space="0" w:color="auto"/>
            </w:tcBorders>
          </w:tcPr>
          <w:p w14:paraId="55F9BCE5"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58" w:type="dxa"/>
            <w:tcBorders>
              <w:top w:val="single" w:sz="4" w:space="0" w:color="auto"/>
              <w:left w:val="single" w:sz="4" w:space="0" w:color="auto"/>
              <w:bottom w:val="single" w:sz="4" w:space="0" w:color="auto"/>
            </w:tcBorders>
          </w:tcPr>
          <w:p w14:paraId="68D0911A"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43" w:type="dxa"/>
            <w:tcBorders>
              <w:top w:val="single" w:sz="4" w:space="0" w:color="auto"/>
              <w:bottom w:val="single" w:sz="4" w:space="0" w:color="auto"/>
            </w:tcBorders>
          </w:tcPr>
          <w:p w14:paraId="245B9293"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923" w:type="dxa"/>
            <w:tcBorders>
              <w:top w:val="single" w:sz="4" w:space="0" w:color="auto"/>
              <w:bottom w:val="single" w:sz="4" w:space="0" w:color="auto"/>
            </w:tcBorders>
          </w:tcPr>
          <w:p w14:paraId="6812DC1B"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07" w:type="dxa"/>
            <w:tcBorders>
              <w:top w:val="single" w:sz="4" w:space="0" w:color="auto"/>
              <w:bottom w:val="single" w:sz="4" w:space="0" w:color="auto"/>
            </w:tcBorders>
          </w:tcPr>
          <w:p w14:paraId="3692D552"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c>
          <w:tcPr>
            <w:tcW w:w="887" w:type="dxa"/>
            <w:tcBorders>
              <w:top w:val="single" w:sz="4" w:space="0" w:color="auto"/>
              <w:bottom w:val="single" w:sz="4" w:space="0" w:color="auto"/>
            </w:tcBorders>
          </w:tcPr>
          <w:p w14:paraId="3A0E78A4" w14:textId="77777777" w:rsidR="00C25C89" w:rsidRPr="00C25C89" w:rsidRDefault="00C25C89" w:rsidP="00C25C89">
            <w:pPr>
              <w:spacing w:after="0" w:line="240" w:lineRule="auto"/>
              <w:jc w:val="both"/>
              <w:rPr>
                <w:rFonts w:ascii="Times New Roman" w:eastAsia="Times New Roman" w:hAnsi="Times New Roman" w:cs="Times New Roman"/>
                <w:lang w:eastAsia="ru-RU"/>
              </w:rPr>
            </w:pPr>
          </w:p>
        </w:tc>
      </w:tr>
      <w:tr w:rsidR="00C25C89" w:rsidRPr="00C25C89" w14:paraId="4AFCE2E4" w14:textId="77777777" w:rsidTr="00C25C89">
        <w:trPr>
          <w:gridAfter w:val="1"/>
          <w:wAfter w:w="44" w:type="dxa"/>
        </w:trPr>
        <w:tc>
          <w:tcPr>
            <w:tcW w:w="513" w:type="dxa"/>
            <w:tcBorders>
              <w:top w:val="single" w:sz="4" w:space="0" w:color="auto"/>
              <w:left w:val="single" w:sz="4" w:space="0" w:color="auto"/>
              <w:bottom w:val="single" w:sz="4" w:space="0" w:color="auto"/>
              <w:right w:val="single" w:sz="4" w:space="0" w:color="auto"/>
            </w:tcBorders>
          </w:tcPr>
          <w:p w14:paraId="50425DC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1981" w:type="dxa"/>
            <w:tcBorders>
              <w:top w:val="single" w:sz="4" w:space="0" w:color="auto"/>
              <w:left w:val="single" w:sz="4" w:space="0" w:color="auto"/>
              <w:bottom w:val="single" w:sz="4" w:space="0" w:color="auto"/>
              <w:right w:val="single" w:sz="4" w:space="0" w:color="auto"/>
            </w:tcBorders>
          </w:tcPr>
          <w:p w14:paraId="1D147A4E"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 xml:space="preserve">Всего </w:t>
            </w:r>
          </w:p>
        </w:tc>
        <w:tc>
          <w:tcPr>
            <w:tcW w:w="841" w:type="dxa"/>
            <w:tcBorders>
              <w:top w:val="single" w:sz="4" w:space="0" w:color="auto"/>
              <w:left w:val="single" w:sz="4" w:space="0" w:color="auto"/>
              <w:bottom w:val="single" w:sz="4" w:space="0" w:color="auto"/>
              <w:right w:val="single" w:sz="4" w:space="0" w:color="auto"/>
            </w:tcBorders>
          </w:tcPr>
          <w:p w14:paraId="35A4C21A"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958" w:type="dxa"/>
            <w:tcBorders>
              <w:top w:val="single" w:sz="4" w:space="0" w:color="auto"/>
              <w:left w:val="single" w:sz="4" w:space="0" w:color="auto"/>
            </w:tcBorders>
          </w:tcPr>
          <w:p w14:paraId="0CB7290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843" w:type="dxa"/>
            <w:tcBorders>
              <w:top w:val="single" w:sz="4" w:space="0" w:color="auto"/>
            </w:tcBorders>
          </w:tcPr>
          <w:p w14:paraId="69ADB341"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923" w:type="dxa"/>
            <w:tcBorders>
              <w:top w:val="single" w:sz="4" w:space="0" w:color="auto"/>
            </w:tcBorders>
          </w:tcPr>
          <w:p w14:paraId="47C2A9EB"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807" w:type="dxa"/>
            <w:tcBorders>
              <w:top w:val="single" w:sz="4" w:space="0" w:color="auto"/>
            </w:tcBorders>
          </w:tcPr>
          <w:p w14:paraId="11FD660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c>
          <w:tcPr>
            <w:tcW w:w="887" w:type="dxa"/>
            <w:tcBorders>
              <w:top w:val="single" w:sz="4" w:space="0" w:color="auto"/>
            </w:tcBorders>
          </w:tcPr>
          <w:p w14:paraId="413FE339"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tc>
      </w:tr>
    </w:tbl>
    <w:p w14:paraId="62990EDB"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24DBD315"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203D9935"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Настоящий сводный оценочный лист составлен в одном экземпляре.</w:t>
      </w:r>
    </w:p>
    <w:p w14:paraId="762B522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76FBA271"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Председатель рабочей</w:t>
      </w:r>
    </w:p>
    <w:p w14:paraId="2E93C80E"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 xml:space="preserve">комиссии </w:t>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t xml:space="preserve">(Ф.И.О.) </w:t>
      </w:r>
    </w:p>
    <w:p w14:paraId="766E966D"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t xml:space="preserve">       (подпись) </w:t>
      </w:r>
    </w:p>
    <w:p w14:paraId="0B8DCF88"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5A5F58AA"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Члены рабочей комиссии:</w:t>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r>
      <w:r w:rsidRPr="00C25C89">
        <w:rPr>
          <w:rFonts w:ascii="Times New Roman" w:eastAsia="Times New Roman" w:hAnsi="Times New Roman" w:cs="Times New Roman"/>
          <w:lang w:eastAsia="ru-RU"/>
        </w:rPr>
        <w:tab/>
        <w:t xml:space="preserve">(Ф.И.О.) </w:t>
      </w:r>
    </w:p>
    <w:p w14:paraId="16D95DCF"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2BF07ED4"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443E606F"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28065EDD"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lang w:eastAsia="ru-RU"/>
        </w:rPr>
        <w:t xml:space="preserve">«_____»__________ 2019   г. </w:t>
      </w:r>
    </w:p>
    <w:p w14:paraId="1772044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0C1ACFEB" w14:textId="77777777" w:rsidR="00C25C89" w:rsidRPr="00C25C89" w:rsidRDefault="00C25C89" w:rsidP="00C25C89">
      <w:pPr>
        <w:widowControl w:val="0"/>
        <w:autoSpaceDE w:val="0"/>
        <w:autoSpaceDN w:val="0"/>
        <w:adjustRightInd w:val="0"/>
        <w:spacing w:after="0" w:line="240" w:lineRule="auto"/>
        <w:ind w:left="4956" w:firstLine="708"/>
        <w:rPr>
          <w:rFonts w:ascii="Times New Roman" w:eastAsia="Times New Roman" w:hAnsi="Times New Roman" w:cs="Times New Roman"/>
          <w:sz w:val="28"/>
          <w:szCs w:val="28"/>
        </w:rPr>
      </w:pPr>
    </w:p>
    <w:p w14:paraId="7BA71FB7"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5578BC45"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3DB8899" w14:textId="77777777" w:rsidR="00C25C89" w:rsidRPr="00C25C89" w:rsidRDefault="00C25C89" w:rsidP="00C25C89">
      <w:pPr>
        <w:widowControl w:val="0"/>
        <w:autoSpaceDE w:val="0"/>
        <w:autoSpaceDN w:val="0"/>
        <w:adjustRightInd w:val="0"/>
        <w:spacing w:after="0" w:line="240" w:lineRule="auto"/>
        <w:ind w:left="4956" w:firstLine="708"/>
        <w:jc w:val="right"/>
        <w:rPr>
          <w:rFonts w:ascii="Times New Roman" w:eastAsia="Times New Roman" w:hAnsi="Times New Roman" w:cs="Times New Roman"/>
          <w:sz w:val="28"/>
          <w:szCs w:val="28"/>
        </w:rPr>
      </w:pPr>
      <w:r w:rsidRPr="00C25C89">
        <w:rPr>
          <w:rFonts w:ascii="Times New Roman" w:eastAsia="Times New Roman" w:hAnsi="Times New Roman" w:cs="Times New Roman"/>
          <w:sz w:val="28"/>
          <w:szCs w:val="28"/>
        </w:rPr>
        <w:t xml:space="preserve">  Приложение № 3</w:t>
      </w:r>
    </w:p>
    <w:p w14:paraId="68140DC7"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64616DF9"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08C4CBC4" w14:textId="77777777" w:rsidR="00C25C89" w:rsidRPr="00C25C89" w:rsidRDefault="00C25C89" w:rsidP="00C25C89">
      <w:pPr>
        <w:keepNext/>
        <w:keepLines/>
        <w:spacing w:before="200" w:after="0" w:line="240" w:lineRule="auto"/>
        <w:jc w:val="center"/>
        <w:outlineLvl w:val="2"/>
        <w:rPr>
          <w:rFonts w:ascii="Times New Roman" w:eastAsia="Times New Roman" w:hAnsi="Times New Roman" w:cs="Times New Roman"/>
          <w:color w:val="000000"/>
          <w:sz w:val="28"/>
          <w:szCs w:val="28"/>
        </w:rPr>
      </w:pPr>
      <w:r w:rsidRPr="00C25C89">
        <w:rPr>
          <w:rFonts w:ascii="Times New Roman" w:eastAsia="Times New Roman" w:hAnsi="Times New Roman" w:cs="Times New Roman"/>
          <w:color w:val="000000"/>
          <w:sz w:val="28"/>
          <w:szCs w:val="28"/>
        </w:rPr>
        <w:t>ЛИСТ  СОГЛАСОВАНИЯ</w:t>
      </w:r>
    </w:p>
    <w:p w14:paraId="00C9DDAC"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5B49BD30"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4"/>
        </w:rPr>
      </w:pPr>
      <w:r w:rsidRPr="00C25C89">
        <w:rPr>
          <w:rFonts w:ascii="Times New Roman" w:eastAsia="Times New Roman" w:hAnsi="Times New Roman" w:cs="Times New Roman"/>
          <w:sz w:val="28"/>
          <w:szCs w:val="24"/>
        </w:rPr>
        <w:t xml:space="preserve">протокола утверждения сводного оценочного листа оценки выполнения утвержденных показателей результативности работы педагогических работников ___________________________________________________ </w:t>
      </w:r>
    </w:p>
    <w:p w14:paraId="36EBD300"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0"/>
          <w:szCs w:val="24"/>
        </w:rPr>
      </w:pPr>
      <w:r w:rsidRPr="00C25C89">
        <w:rPr>
          <w:rFonts w:ascii="Times New Roman" w:eastAsia="Times New Roman" w:hAnsi="Times New Roman" w:cs="Times New Roman"/>
          <w:sz w:val="20"/>
          <w:szCs w:val="24"/>
        </w:rPr>
        <w:tab/>
      </w:r>
      <w:r w:rsidRPr="00C25C89">
        <w:rPr>
          <w:rFonts w:ascii="Times New Roman" w:eastAsia="Times New Roman" w:hAnsi="Times New Roman" w:cs="Times New Roman"/>
          <w:sz w:val="20"/>
          <w:szCs w:val="24"/>
        </w:rPr>
        <w:tab/>
      </w:r>
      <w:r w:rsidRPr="00C25C89">
        <w:rPr>
          <w:rFonts w:ascii="Times New Roman" w:eastAsia="Times New Roman" w:hAnsi="Times New Roman" w:cs="Times New Roman"/>
          <w:sz w:val="20"/>
          <w:szCs w:val="24"/>
        </w:rPr>
        <w:tab/>
      </w:r>
      <w:r w:rsidRPr="00C25C89">
        <w:rPr>
          <w:rFonts w:ascii="Times New Roman" w:eastAsia="Times New Roman" w:hAnsi="Times New Roman" w:cs="Times New Roman"/>
          <w:sz w:val="20"/>
          <w:szCs w:val="24"/>
        </w:rPr>
        <w:tab/>
        <w:t>(наименование  учреждения)</w:t>
      </w:r>
    </w:p>
    <w:p w14:paraId="100A6FE9"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4"/>
        </w:rPr>
      </w:pPr>
      <w:r w:rsidRPr="00C25C89">
        <w:rPr>
          <w:rFonts w:ascii="Times New Roman" w:eastAsia="Times New Roman" w:hAnsi="Times New Roman" w:cs="Times New Roman"/>
          <w:sz w:val="28"/>
          <w:szCs w:val="24"/>
        </w:rPr>
        <w:t xml:space="preserve">за период работы с ___________________________ </w:t>
      </w:r>
      <w:smartTag w:uri="urn:schemas-microsoft-com:office:smarttags" w:element="metricconverter">
        <w:smartTagPr>
          <w:attr w:name="ProductID" w:val="2019 г"/>
        </w:smartTagPr>
        <w:r w:rsidRPr="00C25C89">
          <w:rPr>
            <w:rFonts w:ascii="Times New Roman" w:eastAsia="Times New Roman" w:hAnsi="Times New Roman" w:cs="Times New Roman"/>
            <w:sz w:val="28"/>
            <w:szCs w:val="24"/>
          </w:rPr>
          <w:t>2019 г</w:t>
        </w:r>
      </w:smartTag>
      <w:r w:rsidRPr="00C25C89">
        <w:rPr>
          <w:rFonts w:ascii="Times New Roman" w:eastAsia="Times New Roman" w:hAnsi="Times New Roman" w:cs="Times New Roman"/>
          <w:sz w:val="28"/>
          <w:szCs w:val="24"/>
        </w:rPr>
        <w:t xml:space="preserve">. </w:t>
      </w:r>
    </w:p>
    <w:p w14:paraId="7B73E700"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2871F565"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 xml:space="preserve">Руководитель учреждения </w:t>
      </w:r>
    </w:p>
    <w:p w14:paraId="36DFEA0D"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r>
      <w:r w:rsidRPr="00C25C89">
        <w:rPr>
          <w:rFonts w:ascii="Times New Roman" w:eastAsia="Times New Roman" w:hAnsi="Times New Roman" w:cs="Times New Roman"/>
          <w:sz w:val="28"/>
          <w:lang w:eastAsia="ru-RU"/>
        </w:rPr>
        <w:tab/>
        <w:t xml:space="preserve">(подпись)                                         (Ф.И.О.) </w:t>
      </w:r>
    </w:p>
    <w:p w14:paraId="4722BDB4"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1AD47916"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6435FA89"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 xml:space="preserve">Протокол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1773"/>
        <w:gridCol w:w="1809"/>
        <w:gridCol w:w="1848"/>
      </w:tblGrid>
      <w:tr w:rsidR="00C25C89" w:rsidRPr="00C25C89" w14:paraId="4CC57364" w14:textId="77777777" w:rsidTr="00C25C89">
        <w:tc>
          <w:tcPr>
            <w:tcW w:w="4068" w:type="dxa"/>
          </w:tcPr>
          <w:p w14:paraId="05D946CB"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 xml:space="preserve">Наименование органа государственно-общественного самоуправления, профсоюзной организации </w:t>
            </w:r>
          </w:p>
        </w:tc>
        <w:tc>
          <w:tcPr>
            <w:tcW w:w="1800" w:type="dxa"/>
          </w:tcPr>
          <w:p w14:paraId="7B7D983C"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Дата получения</w:t>
            </w:r>
          </w:p>
        </w:tc>
        <w:tc>
          <w:tcPr>
            <w:tcW w:w="1809" w:type="dxa"/>
          </w:tcPr>
          <w:p w14:paraId="1C46225F"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r w:rsidRPr="00C25C89">
              <w:rPr>
                <w:rFonts w:ascii="Times New Roman" w:eastAsia="Times New Roman" w:hAnsi="Times New Roman" w:cs="Times New Roman"/>
                <w:sz w:val="28"/>
                <w:lang w:eastAsia="ru-RU"/>
              </w:rPr>
              <w:t>Дата согласования</w:t>
            </w:r>
          </w:p>
        </w:tc>
        <w:tc>
          <w:tcPr>
            <w:tcW w:w="1902" w:type="dxa"/>
          </w:tcPr>
          <w:p w14:paraId="49A151A1" w14:textId="77777777" w:rsidR="00C25C89" w:rsidRPr="00C25C89" w:rsidRDefault="00C25C89" w:rsidP="00C25C89">
            <w:pPr>
              <w:keepNext/>
              <w:keepLines/>
              <w:spacing w:after="0" w:line="240" w:lineRule="auto"/>
              <w:outlineLvl w:val="2"/>
              <w:rPr>
                <w:rFonts w:ascii="Times New Roman" w:eastAsia="Times New Roman" w:hAnsi="Times New Roman" w:cs="Times New Roman"/>
                <w:bCs/>
                <w:color w:val="000000"/>
                <w:sz w:val="28"/>
                <w:szCs w:val="28"/>
                <w:lang w:eastAsia="ru-RU"/>
              </w:rPr>
            </w:pPr>
            <w:r w:rsidRPr="00C25C89">
              <w:rPr>
                <w:rFonts w:ascii="Times New Roman" w:eastAsia="Times New Roman" w:hAnsi="Times New Roman" w:cs="Times New Roman"/>
                <w:bCs/>
                <w:color w:val="000000"/>
                <w:sz w:val="28"/>
                <w:szCs w:val="28"/>
                <w:lang w:eastAsia="ru-RU"/>
              </w:rPr>
              <w:t>Подпись</w:t>
            </w:r>
          </w:p>
        </w:tc>
      </w:tr>
      <w:tr w:rsidR="00C25C89" w:rsidRPr="00C25C89" w14:paraId="7F694193" w14:textId="77777777" w:rsidTr="00C25C89">
        <w:tc>
          <w:tcPr>
            <w:tcW w:w="4068" w:type="dxa"/>
          </w:tcPr>
          <w:p w14:paraId="4DE89E5E"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p>
        </w:tc>
        <w:tc>
          <w:tcPr>
            <w:tcW w:w="1800" w:type="dxa"/>
          </w:tcPr>
          <w:p w14:paraId="70104A39"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p>
        </w:tc>
        <w:tc>
          <w:tcPr>
            <w:tcW w:w="1809" w:type="dxa"/>
          </w:tcPr>
          <w:p w14:paraId="3BFC50E3"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p>
        </w:tc>
        <w:tc>
          <w:tcPr>
            <w:tcW w:w="1902" w:type="dxa"/>
          </w:tcPr>
          <w:p w14:paraId="59B7E8C2" w14:textId="77777777" w:rsidR="00C25C89" w:rsidRPr="00C25C89" w:rsidRDefault="00C25C89" w:rsidP="00C25C89">
            <w:pPr>
              <w:spacing w:after="0" w:line="240" w:lineRule="auto"/>
              <w:jc w:val="both"/>
              <w:rPr>
                <w:rFonts w:ascii="Times New Roman" w:eastAsia="Times New Roman" w:hAnsi="Times New Roman" w:cs="Times New Roman"/>
                <w:sz w:val="28"/>
                <w:lang w:eastAsia="ru-RU"/>
              </w:rPr>
            </w:pPr>
          </w:p>
        </w:tc>
      </w:tr>
    </w:tbl>
    <w:p w14:paraId="0405A236"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672CA431"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36A3DCF2"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Дата получения протокола учреждением после согласования </w:t>
      </w:r>
    </w:p>
    <w:p w14:paraId="475FEE08"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463B72A3"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«____»__________2019 г. </w:t>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_____________________       (Ф.И.О.) </w:t>
      </w:r>
    </w:p>
    <w:p w14:paraId="71A9A6DC"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                        (подпись</w:t>
      </w:r>
      <w:r w:rsidRPr="00C25C89">
        <w:rPr>
          <w:rFonts w:ascii="Times New Roman" w:eastAsia="Times New Roman" w:hAnsi="Times New Roman" w:cs="Times New Roman"/>
          <w:lang w:eastAsia="ru-RU"/>
        </w:rPr>
        <w:t xml:space="preserve">) </w:t>
      </w:r>
    </w:p>
    <w:p w14:paraId="14734959"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25D1A5E3"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76D5C509"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01F4E6BB"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2B443C2C" w14:textId="77777777" w:rsidR="00C25C89" w:rsidRPr="00C25C89" w:rsidRDefault="00C25C89" w:rsidP="00C25C89">
      <w:pPr>
        <w:keepNext/>
        <w:keepLines/>
        <w:spacing w:before="200" w:after="0" w:line="240" w:lineRule="auto"/>
        <w:jc w:val="center"/>
        <w:outlineLvl w:val="1"/>
        <w:rPr>
          <w:rFonts w:ascii="Times New Roman" w:eastAsia="Times New Roman" w:hAnsi="Times New Roman" w:cs="Times New Roman"/>
          <w:b/>
          <w:bCs/>
          <w:color w:val="000000"/>
          <w:sz w:val="26"/>
          <w:szCs w:val="26"/>
        </w:rPr>
      </w:pPr>
      <w:r w:rsidRPr="00C25C89">
        <w:rPr>
          <w:rFonts w:ascii="Times New Roman" w:eastAsia="Times New Roman" w:hAnsi="Times New Roman" w:cs="Times New Roman"/>
          <w:b/>
          <w:bCs/>
          <w:color w:val="000000"/>
          <w:sz w:val="26"/>
          <w:szCs w:val="26"/>
        </w:rPr>
        <w:lastRenderedPageBreak/>
        <w:t>ПРОТОКОЛ</w:t>
      </w:r>
    </w:p>
    <w:p w14:paraId="73C52C37"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6E3E2EB7"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4"/>
        </w:rPr>
      </w:pPr>
      <w:r w:rsidRPr="00C25C89">
        <w:rPr>
          <w:rFonts w:ascii="Times New Roman" w:eastAsia="Times New Roman" w:hAnsi="Times New Roman" w:cs="Times New Roman"/>
          <w:sz w:val="28"/>
          <w:szCs w:val="24"/>
        </w:rPr>
        <w:t xml:space="preserve">утверждения сводного оценочного листа оценки выполнения утвержденных критериев и показателей результативности работы педагогических работников _____________________________________________________________ </w:t>
      </w:r>
    </w:p>
    <w:p w14:paraId="629322AE"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0"/>
          <w:szCs w:val="24"/>
        </w:rPr>
      </w:pPr>
      <w:r w:rsidRPr="00C25C89">
        <w:rPr>
          <w:rFonts w:ascii="Times New Roman" w:eastAsia="Times New Roman" w:hAnsi="Times New Roman" w:cs="Times New Roman"/>
          <w:sz w:val="28"/>
          <w:szCs w:val="24"/>
        </w:rPr>
        <w:tab/>
      </w:r>
      <w:r w:rsidRPr="00C25C89">
        <w:rPr>
          <w:rFonts w:ascii="Times New Roman" w:eastAsia="Times New Roman" w:hAnsi="Times New Roman" w:cs="Times New Roman"/>
          <w:sz w:val="28"/>
          <w:szCs w:val="24"/>
        </w:rPr>
        <w:tab/>
      </w:r>
      <w:r w:rsidRPr="00C25C89">
        <w:rPr>
          <w:rFonts w:ascii="Times New Roman" w:eastAsia="Times New Roman" w:hAnsi="Times New Roman" w:cs="Times New Roman"/>
          <w:sz w:val="28"/>
          <w:szCs w:val="24"/>
        </w:rPr>
        <w:tab/>
      </w:r>
      <w:r w:rsidRPr="00C25C89">
        <w:rPr>
          <w:rFonts w:ascii="Times New Roman" w:eastAsia="Times New Roman" w:hAnsi="Times New Roman" w:cs="Times New Roman"/>
          <w:sz w:val="20"/>
          <w:szCs w:val="24"/>
        </w:rPr>
        <w:t>(наименование учреждения)</w:t>
      </w:r>
    </w:p>
    <w:p w14:paraId="41A66552"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4"/>
        </w:rPr>
      </w:pPr>
      <w:r w:rsidRPr="00C25C89">
        <w:rPr>
          <w:rFonts w:ascii="Times New Roman" w:eastAsia="Times New Roman" w:hAnsi="Times New Roman" w:cs="Times New Roman"/>
          <w:sz w:val="28"/>
          <w:szCs w:val="24"/>
        </w:rPr>
        <w:t xml:space="preserve">за период работы с ___________________________ </w:t>
      </w:r>
      <w:smartTag w:uri="urn:schemas-microsoft-com:office:smarttags" w:element="metricconverter">
        <w:smartTagPr>
          <w:attr w:name="ProductID" w:val="2019 г"/>
        </w:smartTagPr>
        <w:r w:rsidRPr="00C25C89">
          <w:rPr>
            <w:rFonts w:ascii="Times New Roman" w:eastAsia="Times New Roman" w:hAnsi="Times New Roman" w:cs="Times New Roman"/>
            <w:sz w:val="28"/>
            <w:szCs w:val="24"/>
          </w:rPr>
          <w:t>2019 г</w:t>
        </w:r>
      </w:smartTag>
      <w:r w:rsidRPr="00C25C89">
        <w:rPr>
          <w:rFonts w:ascii="Times New Roman" w:eastAsia="Times New Roman" w:hAnsi="Times New Roman" w:cs="Times New Roman"/>
          <w:sz w:val="28"/>
          <w:szCs w:val="24"/>
        </w:rPr>
        <w:t xml:space="preserve">. </w:t>
      </w:r>
    </w:p>
    <w:p w14:paraId="2789DB26"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6EA90AE8"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661458C5" w14:textId="77777777" w:rsidR="00C25C89" w:rsidRPr="00C25C89" w:rsidRDefault="00C25C89" w:rsidP="00C25C89">
      <w:pPr>
        <w:widowControl w:val="0"/>
        <w:autoSpaceDE w:val="0"/>
        <w:autoSpaceDN w:val="0"/>
        <w:adjustRightInd w:val="0"/>
        <w:spacing w:after="0" w:line="240" w:lineRule="auto"/>
        <w:rPr>
          <w:rFonts w:ascii="Times New Roman" w:eastAsia="Times New Roman" w:hAnsi="Times New Roman" w:cs="Times New Roman"/>
          <w:sz w:val="28"/>
          <w:szCs w:val="24"/>
        </w:rPr>
      </w:pPr>
      <w:r w:rsidRPr="00C25C89">
        <w:rPr>
          <w:rFonts w:ascii="Times New Roman" w:eastAsia="Times New Roman" w:hAnsi="Times New Roman" w:cs="Times New Roman"/>
          <w:sz w:val="28"/>
          <w:szCs w:val="24"/>
        </w:rPr>
        <w:tab/>
        <w:t>Нами, членами рабочей комиссии по оценке выполнения утвержденных критериев и показателей результативности работы педагогических работников осуществлена работа по оценке деятельности педагогических работников за период с__________2019 года.</w:t>
      </w:r>
    </w:p>
    <w:p w14:paraId="359E6C63" w14:textId="77777777" w:rsidR="00C25C89" w:rsidRPr="00C25C89" w:rsidRDefault="00C25C89" w:rsidP="00C25C89">
      <w:pPr>
        <w:spacing w:after="200" w:line="240" w:lineRule="auto"/>
        <w:jc w:val="both"/>
        <w:rPr>
          <w:rFonts w:ascii="Times New Roman" w:eastAsia="Times New Roman" w:hAnsi="Times New Roman" w:cs="Times New Roman"/>
          <w:sz w:val="28"/>
          <w:lang w:eastAsia="ru-RU"/>
        </w:rPr>
      </w:pPr>
    </w:p>
    <w:p w14:paraId="19B0DE3F"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Настоящий протокол составлен в одном экземпляре. </w:t>
      </w:r>
    </w:p>
    <w:p w14:paraId="314AC6EB"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1CBDE969"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3CB011EC"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Председатель рабочей</w:t>
      </w:r>
    </w:p>
    <w:p w14:paraId="49AC6E17" w14:textId="77777777" w:rsidR="00C25C89" w:rsidRPr="00C25C89" w:rsidRDefault="00C25C89" w:rsidP="00C25C89">
      <w:pPr>
        <w:spacing w:after="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комиссии </w:t>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                              (Ф.И.О.) </w:t>
      </w:r>
    </w:p>
    <w:p w14:paraId="77083CA6"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       (подпись) </w:t>
      </w:r>
    </w:p>
    <w:p w14:paraId="120B9369"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p>
    <w:p w14:paraId="6122D439"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Члены рабочей комиссии:</w:t>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(подписи)</w:t>
      </w:r>
      <w:r w:rsidRPr="00C25C89">
        <w:rPr>
          <w:rFonts w:ascii="Times New Roman" w:eastAsia="Times New Roman" w:hAnsi="Times New Roman" w:cs="Times New Roman"/>
          <w:sz w:val="28"/>
          <w:szCs w:val="28"/>
          <w:lang w:eastAsia="ru-RU"/>
        </w:rPr>
        <w:tab/>
      </w:r>
      <w:r w:rsidRPr="00C25C89">
        <w:rPr>
          <w:rFonts w:ascii="Times New Roman" w:eastAsia="Times New Roman" w:hAnsi="Times New Roman" w:cs="Times New Roman"/>
          <w:sz w:val="28"/>
          <w:szCs w:val="28"/>
          <w:lang w:eastAsia="ru-RU"/>
        </w:rPr>
        <w:tab/>
        <w:t xml:space="preserve">                    (Ф.И.О.) </w:t>
      </w:r>
    </w:p>
    <w:p w14:paraId="10346793" w14:textId="77777777" w:rsidR="00C25C89" w:rsidRPr="00C25C89" w:rsidRDefault="00C25C89" w:rsidP="00C25C89">
      <w:pPr>
        <w:spacing w:after="200" w:line="240" w:lineRule="auto"/>
        <w:jc w:val="both"/>
        <w:rPr>
          <w:rFonts w:ascii="Times New Roman" w:eastAsia="Times New Roman" w:hAnsi="Times New Roman" w:cs="Times New Roman"/>
          <w:sz w:val="28"/>
          <w:szCs w:val="28"/>
          <w:lang w:eastAsia="ru-RU"/>
        </w:rPr>
      </w:pPr>
      <w:r w:rsidRPr="00C25C89">
        <w:rPr>
          <w:rFonts w:ascii="Times New Roman" w:eastAsia="Times New Roman" w:hAnsi="Times New Roman" w:cs="Times New Roman"/>
          <w:sz w:val="28"/>
          <w:szCs w:val="28"/>
          <w:lang w:eastAsia="ru-RU"/>
        </w:rPr>
        <w:t xml:space="preserve">«_____»__________ 2019   г. </w:t>
      </w:r>
    </w:p>
    <w:p w14:paraId="45763636" w14:textId="77777777" w:rsidR="00C25C89" w:rsidRPr="00C25C89" w:rsidRDefault="00C25C89" w:rsidP="00C25C89">
      <w:pPr>
        <w:spacing w:after="200" w:line="240" w:lineRule="auto"/>
        <w:jc w:val="both"/>
        <w:rPr>
          <w:rFonts w:ascii="Times New Roman" w:eastAsia="Times New Roman" w:hAnsi="Times New Roman" w:cs="Times New Roman"/>
          <w:lang w:eastAsia="ru-RU"/>
        </w:rPr>
      </w:pPr>
    </w:p>
    <w:p w14:paraId="630A9E37" w14:textId="77777777" w:rsidR="00C25C89" w:rsidRPr="00C25C89" w:rsidRDefault="00C25C89" w:rsidP="00C25C89">
      <w:pPr>
        <w:spacing w:after="200" w:line="240" w:lineRule="auto"/>
        <w:rPr>
          <w:rFonts w:ascii="Times New Roman" w:eastAsia="Times New Roman" w:hAnsi="Times New Roman" w:cs="Times New Roman"/>
          <w:lang w:eastAsia="ru-RU"/>
        </w:rPr>
      </w:pPr>
    </w:p>
    <w:p w14:paraId="296493B3" w14:textId="77777777" w:rsidR="00C25C89" w:rsidRPr="00C25C89" w:rsidRDefault="00C25C89" w:rsidP="00C25C89">
      <w:pPr>
        <w:spacing w:after="200" w:line="240" w:lineRule="auto"/>
        <w:rPr>
          <w:rFonts w:ascii="Times New Roman" w:eastAsia="Times New Roman" w:hAnsi="Times New Roman" w:cs="Times New Roman"/>
          <w:lang w:eastAsia="ru-RU"/>
        </w:rPr>
      </w:pPr>
    </w:p>
    <w:p w14:paraId="12830D33" w14:textId="77777777" w:rsidR="00C25C89" w:rsidRPr="00C25C89" w:rsidRDefault="00C25C89" w:rsidP="00C25C89">
      <w:pPr>
        <w:tabs>
          <w:tab w:val="left" w:pos="3688"/>
        </w:tabs>
        <w:spacing w:after="200" w:line="240" w:lineRule="auto"/>
        <w:rPr>
          <w:rFonts w:ascii="Times New Roman" w:eastAsia="Times New Roman" w:hAnsi="Times New Roman" w:cs="Times New Roman"/>
          <w:sz w:val="28"/>
          <w:szCs w:val="28"/>
          <w:lang w:eastAsia="ru-RU"/>
        </w:rPr>
      </w:pPr>
      <w:r w:rsidRPr="00C25C89">
        <w:rPr>
          <w:rFonts w:ascii="Times New Roman" w:eastAsia="Times New Roman" w:hAnsi="Times New Roman" w:cs="Times New Roman"/>
          <w:lang w:eastAsia="ru-RU"/>
        </w:rPr>
        <w:tab/>
      </w:r>
    </w:p>
    <w:p w14:paraId="489E28D5"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76913BE8" w14:textId="77777777" w:rsidR="00610F2A" w:rsidRP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3CB42CE4" w14:textId="77777777" w:rsidR="00610F2A" w:rsidRDefault="00610F2A" w:rsidP="00610F2A">
      <w:pPr>
        <w:spacing w:after="0" w:line="240" w:lineRule="auto"/>
        <w:jc w:val="both"/>
        <w:rPr>
          <w:rFonts w:ascii="Times New Roman" w:eastAsia="Times New Roman" w:hAnsi="Times New Roman" w:cs="Times New Roman"/>
          <w:bCs/>
          <w:sz w:val="28"/>
          <w:szCs w:val="28"/>
          <w:lang w:eastAsia="ru-RU"/>
        </w:rPr>
      </w:pPr>
    </w:p>
    <w:p w14:paraId="672AF92C"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76A5FEB9"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5929F511"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39AB82BD"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03C36647"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7A376E8E" w14:textId="77777777" w:rsidR="00C25C89" w:rsidRDefault="00C25C89" w:rsidP="00610F2A">
      <w:pPr>
        <w:spacing w:after="0" w:line="240" w:lineRule="auto"/>
        <w:jc w:val="both"/>
        <w:rPr>
          <w:rFonts w:ascii="Times New Roman" w:eastAsia="Times New Roman" w:hAnsi="Times New Roman" w:cs="Times New Roman"/>
          <w:bCs/>
          <w:sz w:val="28"/>
          <w:szCs w:val="28"/>
          <w:lang w:eastAsia="ru-RU"/>
        </w:rPr>
      </w:pPr>
    </w:p>
    <w:p w14:paraId="3B9949B4" w14:textId="77777777" w:rsidR="00610F2A" w:rsidRPr="00610F2A" w:rsidRDefault="00610F2A" w:rsidP="00C25C89">
      <w:pPr>
        <w:spacing w:after="0" w:line="240" w:lineRule="auto"/>
        <w:jc w:val="both"/>
        <w:rPr>
          <w:rFonts w:ascii="Times New Roman" w:eastAsia="Times New Roman" w:hAnsi="Times New Roman" w:cs="Times New Roman"/>
          <w:bCs/>
          <w:sz w:val="24"/>
          <w:szCs w:val="24"/>
          <w:lang w:eastAsia="ru-RU"/>
        </w:rPr>
      </w:pPr>
      <w:r w:rsidRPr="00610F2A">
        <w:rPr>
          <w:rFonts w:ascii="Times New Roman" w:eastAsia="Times New Roman" w:hAnsi="Times New Roman" w:cs="Times New Roman"/>
          <w:b/>
          <w:bCs/>
          <w:sz w:val="28"/>
          <w:szCs w:val="28"/>
          <w:lang w:eastAsia="ru-RU"/>
        </w:rPr>
        <w:lastRenderedPageBreak/>
        <w:t xml:space="preserve">                                         </w:t>
      </w:r>
      <w:r w:rsidR="00C25C89">
        <w:rPr>
          <w:rFonts w:ascii="Times New Roman" w:eastAsia="Times New Roman" w:hAnsi="Times New Roman" w:cs="Times New Roman"/>
          <w:b/>
          <w:bCs/>
          <w:sz w:val="28"/>
          <w:szCs w:val="28"/>
          <w:lang w:eastAsia="ru-RU"/>
        </w:rPr>
        <w:t xml:space="preserve">                                                         </w:t>
      </w:r>
      <w:r w:rsidRPr="00610F2A">
        <w:rPr>
          <w:rFonts w:ascii="Times New Roman" w:eastAsia="Times New Roman" w:hAnsi="Times New Roman" w:cs="Times New Roman"/>
          <w:bCs/>
          <w:sz w:val="24"/>
          <w:szCs w:val="24"/>
          <w:lang w:eastAsia="ru-RU"/>
        </w:rPr>
        <w:t>Приложение №5</w:t>
      </w:r>
    </w:p>
    <w:p w14:paraId="02AD4BA5" w14:textId="77777777" w:rsidR="00610F2A" w:rsidRPr="00610F2A" w:rsidRDefault="00610F2A" w:rsidP="00610F2A">
      <w:pPr>
        <w:spacing w:after="0" w:line="240" w:lineRule="auto"/>
        <w:jc w:val="both"/>
        <w:rPr>
          <w:rFonts w:ascii="Times New Roman" w:eastAsia="Times New Roman" w:hAnsi="Times New Roman" w:cs="Times New Roman"/>
          <w:b/>
          <w:bCs/>
          <w:sz w:val="24"/>
          <w:szCs w:val="24"/>
          <w:lang w:eastAsia="ru-RU"/>
        </w:rPr>
      </w:pPr>
    </w:p>
    <w:p w14:paraId="4D3BB6D5" w14:textId="77777777" w:rsidR="00610F2A" w:rsidRPr="00610F2A" w:rsidRDefault="00610F2A" w:rsidP="00610F2A">
      <w:pPr>
        <w:suppressAutoHyphens/>
        <w:spacing w:after="0" w:line="240" w:lineRule="auto"/>
        <w:jc w:val="both"/>
        <w:rPr>
          <w:rFonts w:ascii="Times New Roman" w:eastAsia="Times New Roman" w:hAnsi="Times New Roman" w:cs="Times New Roman"/>
          <w:sz w:val="24"/>
          <w:szCs w:val="24"/>
          <w:lang w:eastAsia="ar-SA"/>
        </w:rPr>
      </w:pPr>
    </w:p>
    <w:p w14:paraId="06E1E493" w14:textId="77777777" w:rsidR="00610F2A" w:rsidRPr="00610F2A" w:rsidRDefault="00610F2A" w:rsidP="00610F2A">
      <w:pPr>
        <w:tabs>
          <w:tab w:val="left" w:pos="0"/>
        </w:tabs>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СОГЛАСОВАНО:                                   </w:t>
      </w:r>
      <w:r w:rsidR="00C25C89">
        <w:rPr>
          <w:rFonts w:ascii="Times New Roman" w:eastAsia="Times New Roman" w:hAnsi="Times New Roman" w:cs="Times New Roman"/>
          <w:color w:val="333333"/>
          <w:sz w:val="24"/>
          <w:szCs w:val="24"/>
          <w:lang w:eastAsia="ar-SA"/>
        </w:rPr>
        <w:t xml:space="preserve">                            </w:t>
      </w:r>
      <w:r w:rsidRPr="00610F2A">
        <w:rPr>
          <w:rFonts w:ascii="Times New Roman" w:eastAsia="Times New Roman" w:hAnsi="Times New Roman" w:cs="Times New Roman"/>
          <w:color w:val="333333"/>
          <w:sz w:val="24"/>
          <w:szCs w:val="24"/>
          <w:lang w:eastAsia="ar-SA"/>
        </w:rPr>
        <w:t xml:space="preserve"> УТВЕРЖДАЮ:</w:t>
      </w:r>
    </w:p>
    <w:p w14:paraId="230A81B1" w14:textId="77777777" w:rsidR="00610F2A" w:rsidRPr="00610F2A" w:rsidRDefault="00610F2A" w:rsidP="00610F2A">
      <w:pPr>
        <w:tabs>
          <w:tab w:val="left" w:pos="-5529"/>
        </w:tabs>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Председатель первичной                         </w:t>
      </w:r>
      <w:r w:rsidR="00C25C89">
        <w:rPr>
          <w:rFonts w:ascii="Times New Roman" w:eastAsia="Times New Roman" w:hAnsi="Times New Roman" w:cs="Times New Roman"/>
          <w:color w:val="333333"/>
          <w:sz w:val="24"/>
          <w:szCs w:val="24"/>
          <w:lang w:eastAsia="ar-SA"/>
        </w:rPr>
        <w:t xml:space="preserve">                            </w:t>
      </w:r>
      <w:r w:rsidRPr="00610F2A">
        <w:rPr>
          <w:rFonts w:ascii="Times New Roman" w:eastAsia="Times New Roman" w:hAnsi="Times New Roman" w:cs="Times New Roman"/>
          <w:color w:val="333333"/>
          <w:sz w:val="24"/>
          <w:szCs w:val="24"/>
          <w:lang w:eastAsia="ar-SA"/>
        </w:rPr>
        <w:t xml:space="preserve">Заведующий МБДОУ            профсоюзной организации                      </w:t>
      </w:r>
      <w:r w:rsidR="00C25C89">
        <w:rPr>
          <w:rFonts w:ascii="Times New Roman" w:eastAsia="Times New Roman" w:hAnsi="Times New Roman" w:cs="Times New Roman"/>
          <w:color w:val="333333"/>
          <w:sz w:val="24"/>
          <w:szCs w:val="24"/>
          <w:lang w:eastAsia="ar-SA"/>
        </w:rPr>
        <w:t xml:space="preserve">                            </w:t>
      </w:r>
      <w:r w:rsidR="00680F34">
        <w:rPr>
          <w:rFonts w:ascii="Times New Roman" w:eastAsia="Times New Roman" w:hAnsi="Times New Roman" w:cs="Times New Roman"/>
          <w:color w:val="333333"/>
          <w:sz w:val="24"/>
          <w:szCs w:val="24"/>
          <w:lang w:eastAsia="ar-SA"/>
        </w:rPr>
        <w:t>детский сад  «Малыш</w:t>
      </w:r>
      <w:r w:rsidRPr="00610F2A">
        <w:rPr>
          <w:rFonts w:ascii="Times New Roman" w:eastAsia="Times New Roman" w:hAnsi="Times New Roman" w:cs="Times New Roman"/>
          <w:color w:val="333333"/>
          <w:sz w:val="24"/>
          <w:szCs w:val="24"/>
          <w:lang w:eastAsia="ar-SA"/>
        </w:rPr>
        <w:t xml:space="preserve">»                                                                                                                                                                                              </w:t>
      </w:r>
    </w:p>
    <w:p w14:paraId="651E362B" w14:textId="77777777" w:rsidR="00610F2A" w:rsidRPr="00610F2A" w:rsidRDefault="00680F34" w:rsidP="00610F2A">
      <w:pPr>
        <w:suppressAutoHyphens/>
        <w:spacing w:after="0" w:line="240" w:lineRule="auto"/>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_______________ Н.В.Кинтана</w:t>
      </w:r>
      <w:r w:rsidR="00610F2A" w:rsidRPr="00610F2A">
        <w:rPr>
          <w:rFonts w:ascii="Times New Roman" w:eastAsia="Times New Roman" w:hAnsi="Times New Roman" w:cs="Times New Roman"/>
          <w:color w:val="333333"/>
          <w:sz w:val="24"/>
          <w:szCs w:val="24"/>
          <w:lang w:eastAsia="ar-SA"/>
        </w:rPr>
        <w:t xml:space="preserve">          </w:t>
      </w:r>
      <w:r w:rsidR="00C25C89">
        <w:rPr>
          <w:rFonts w:ascii="Times New Roman" w:eastAsia="Times New Roman" w:hAnsi="Times New Roman" w:cs="Times New Roman"/>
          <w:color w:val="333333"/>
          <w:sz w:val="24"/>
          <w:szCs w:val="24"/>
          <w:lang w:eastAsia="ar-SA"/>
        </w:rPr>
        <w:t xml:space="preserve">                             </w:t>
      </w:r>
      <w:r>
        <w:rPr>
          <w:rFonts w:ascii="Times New Roman" w:eastAsia="Times New Roman" w:hAnsi="Times New Roman" w:cs="Times New Roman"/>
          <w:color w:val="333333"/>
          <w:sz w:val="24"/>
          <w:szCs w:val="24"/>
          <w:lang w:eastAsia="ar-SA"/>
        </w:rPr>
        <w:t xml:space="preserve"> с. Тележенка</w:t>
      </w:r>
      <w:r w:rsidR="00610F2A" w:rsidRPr="00610F2A">
        <w:rPr>
          <w:rFonts w:ascii="Times New Roman" w:eastAsia="Times New Roman" w:hAnsi="Times New Roman" w:cs="Times New Roman"/>
          <w:color w:val="333333"/>
          <w:sz w:val="24"/>
          <w:szCs w:val="24"/>
          <w:lang w:eastAsia="ar-SA"/>
        </w:rPr>
        <w:t xml:space="preserve">   </w:t>
      </w:r>
    </w:p>
    <w:p w14:paraId="53110BC7" w14:textId="1AA4FDB0" w:rsidR="00610F2A" w:rsidRPr="00610F2A" w:rsidRDefault="00610F2A" w:rsidP="00610F2A">
      <w:pPr>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                                                                                                                                                                                                                                                                                              «_____»  «___________» 20</w:t>
      </w:r>
      <w:r w:rsidR="00241615">
        <w:rPr>
          <w:rFonts w:ascii="Times New Roman" w:eastAsia="Times New Roman" w:hAnsi="Times New Roman" w:cs="Times New Roman"/>
          <w:color w:val="333333"/>
          <w:sz w:val="24"/>
          <w:szCs w:val="24"/>
          <w:lang w:eastAsia="ar-SA"/>
        </w:rPr>
        <w:t>22</w:t>
      </w:r>
      <w:r w:rsidRPr="00610F2A">
        <w:rPr>
          <w:rFonts w:ascii="Times New Roman" w:eastAsia="Times New Roman" w:hAnsi="Times New Roman" w:cs="Times New Roman"/>
          <w:color w:val="333333"/>
          <w:sz w:val="24"/>
          <w:szCs w:val="24"/>
          <w:lang w:eastAsia="ar-SA"/>
        </w:rPr>
        <w:t xml:space="preserve">г.                                         </w:t>
      </w:r>
      <w:r w:rsidR="00680F34">
        <w:rPr>
          <w:rFonts w:ascii="Times New Roman" w:eastAsia="Times New Roman" w:hAnsi="Times New Roman" w:cs="Times New Roman"/>
          <w:color w:val="333333"/>
          <w:sz w:val="24"/>
          <w:szCs w:val="24"/>
          <w:lang w:eastAsia="ar-SA"/>
        </w:rPr>
        <w:t xml:space="preserve">  ______________ С.А.Карлина</w:t>
      </w:r>
      <w:r w:rsidRPr="00610F2A">
        <w:rPr>
          <w:rFonts w:ascii="Times New Roman" w:eastAsia="Times New Roman" w:hAnsi="Times New Roman" w:cs="Times New Roman"/>
          <w:color w:val="333333"/>
          <w:sz w:val="24"/>
          <w:szCs w:val="24"/>
          <w:lang w:eastAsia="ar-SA"/>
        </w:rPr>
        <w:t xml:space="preserve">                                                                                                                            </w:t>
      </w:r>
    </w:p>
    <w:p w14:paraId="4FFDAA4F" w14:textId="6BBDEDEC" w:rsidR="00610F2A" w:rsidRPr="00610F2A" w:rsidRDefault="00610F2A" w:rsidP="00610F2A">
      <w:pPr>
        <w:tabs>
          <w:tab w:val="left" w:pos="0"/>
        </w:tabs>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                                                                                                                                                          </w:t>
      </w:r>
    </w:p>
    <w:p w14:paraId="517B6A72" w14:textId="07CE8259" w:rsidR="00610F2A" w:rsidRPr="00610F2A" w:rsidRDefault="00610F2A" w:rsidP="00610F2A">
      <w:pPr>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                                                                 </w:t>
      </w:r>
      <w:r w:rsidR="00C25C89">
        <w:rPr>
          <w:rFonts w:ascii="Times New Roman" w:eastAsia="Times New Roman" w:hAnsi="Times New Roman" w:cs="Times New Roman"/>
          <w:color w:val="333333"/>
          <w:sz w:val="24"/>
          <w:szCs w:val="24"/>
          <w:lang w:eastAsia="ar-SA"/>
        </w:rPr>
        <w:t xml:space="preserve">                   Приказ № ___  «_____</w:t>
      </w:r>
      <w:r w:rsidRPr="00610F2A">
        <w:rPr>
          <w:rFonts w:ascii="Times New Roman" w:eastAsia="Times New Roman" w:hAnsi="Times New Roman" w:cs="Times New Roman"/>
          <w:color w:val="333333"/>
          <w:sz w:val="24"/>
          <w:szCs w:val="24"/>
          <w:lang w:eastAsia="ar-SA"/>
        </w:rPr>
        <w:t>» ________20</w:t>
      </w:r>
      <w:r w:rsidR="00241615">
        <w:rPr>
          <w:rFonts w:ascii="Times New Roman" w:eastAsia="Times New Roman" w:hAnsi="Times New Roman" w:cs="Times New Roman"/>
          <w:color w:val="333333"/>
          <w:sz w:val="24"/>
          <w:szCs w:val="24"/>
          <w:lang w:eastAsia="ar-SA"/>
        </w:rPr>
        <w:t>22</w:t>
      </w:r>
      <w:r w:rsidRPr="00610F2A">
        <w:rPr>
          <w:rFonts w:ascii="Times New Roman" w:eastAsia="Times New Roman" w:hAnsi="Times New Roman" w:cs="Times New Roman"/>
          <w:color w:val="333333"/>
          <w:sz w:val="24"/>
          <w:szCs w:val="24"/>
          <w:lang w:eastAsia="ar-SA"/>
        </w:rPr>
        <w:t>г.</w:t>
      </w:r>
    </w:p>
    <w:p w14:paraId="06AF77C7" w14:textId="77777777" w:rsidR="00610F2A" w:rsidRPr="00610F2A" w:rsidRDefault="00610F2A" w:rsidP="00610F2A">
      <w:pPr>
        <w:suppressAutoHyphens/>
        <w:spacing w:after="0" w:line="240" w:lineRule="auto"/>
        <w:rPr>
          <w:rFonts w:ascii="Times New Roman" w:eastAsia="Times New Roman" w:hAnsi="Times New Roman" w:cs="Times New Roman"/>
          <w:color w:val="333333"/>
          <w:sz w:val="24"/>
          <w:szCs w:val="24"/>
          <w:lang w:eastAsia="ar-SA"/>
        </w:rPr>
      </w:pPr>
    </w:p>
    <w:p w14:paraId="1492B109" w14:textId="77777777" w:rsidR="00610F2A" w:rsidRPr="00610F2A" w:rsidRDefault="00610F2A" w:rsidP="00610F2A">
      <w:pPr>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Принято общим собранием</w:t>
      </w:r>
    </w:p>
    <w:p w14:paraId="5A9E7265" w14:textId="77777777" w:rsidR="00610F2A" w:rsidRPr="00610F2A" w:rsidRDefault="00680F34" w:rsidP="00610F2A">
      <w:pPr>
        <w:suppressAutoHyphens/>
        <w:spacing w:after="0" w:line="240" w:lineRule="auto"/>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МБДОУ детский сад «Малыш</w:t>
      </w:r>
      <w:r w:rsidR="00610F2A" w:rsidRPr="00610F2A">
        <w:rPr>
          <w:rFonts w:ascii="Times New Roman" w:eastAsia="Times New Roman" w:hAnsi="Times New Roman" w:cs="Times New Roman"/>
          <w:color w:val="333333"/>
          <w:sz w:val="24"/>
          <w:szCs w:val="24"/>
          <w:lang w:eastAsia="ar-SA"/>
        </w:rPr>
        <w:t xml:space="preserve">» </w:t>
      </w:r>
    </w:p>
    <w:p w14:paraId="0B977B84" w14:textId="77777777" w:rsidR="00610F2A" w:rsidRPr="00610F2A" w:rsidRDefault="00680F34" w:rsidP="00610F2A">
      <w:pPr>
        <w:suppressAutoHyphens/>
        <w:spacing w:after="0" w:line="240" w:lineRule="auto"/>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с. Тележенка</w:t>
      </w:r>
      <w:r w:rsidR="00610F2A" w:rsidRPr="00610F2A">
        <w:rPr>
          <w:rFonts w:ascii="Times New Roman" w:eastAsia="Times New Roman" w:hAnsi="Times New Roman" w:cs="Times New Roman"/>
          <w:color w:val="333333"/>
          <w:sz w:val="24"/>
          <w:szCs w:val="24"/>
          <w:lang w:eastAsia="ar-SA"/>
        </w:rPr>
        <w:t xml:space="preserve"> </w:t>
      </w:r>
    </w:p>
    <w:p w14:paraId="4D6A1CDE" w14:textId="20A77E7C" w:rsidR="00610F2A" w:rsidRPr="00610F2A" w:rsidRDefault="00610F2A" w:rsidP="00610F2A">
      <w:pPr>
        <w:suppressAutoHyphens/>
        <w:spacing w:after="0" w:line="240" w:lineRule="auto"/>
        <w:rPr>
          <w:rFonts w:ascii="Times New Roman" w:eastAsia="Times New Roman" w:hAnsi="Times New Roman" w:cs="Times New Roman"/>
          <w:color w:val="333333"/>
          <w:sz w:val="24"/>
          <w:szCs w:val="24"/>
          <w:lang w:eastAsia="ar-SA"/>
        </w:rPr>
      </w:pPr>
      <w:r w:rsidRPr="00610F2A">
        <w:rPr>
          <w:rFonts w:ascii="Times New Roman" w:eastAsia="Times New Roman" w:hAnsi="Times New Roman" w:cs="Times New Roman"/>
          <w:color w:val="333333"/>
          <w:sz w:val="24"/>
          <w:szCs w:val="24"/>
          <w:lang w:eastAsia="ar-SA"/>
        </w:rPr>
        <w:t xml:space="preserve">Протокол </w:t>
      </w:r>
      <w:r w:rsidRPr="00610F2A">
        <w:rPr>
          <w:rFonts w:ascii="Times New Roman" w:eastAsia="Times New Roman" w:hAnsi="Times New Roman" w:cs="Times New Roman"/>
          <w:color w:val="333333"/>
          <w:sz w:val="24"/>
          <w:szCs w:val="24"/>
          <w:u w:val="single"/>
          <w:lang w:eastAsia="ar-SA"/>
        </w:rPr>
        <w:t xml:space="preserve">№  </w:t>
      </w:r>
      <w:r w:rsidR="00241615">
        <w:rPr>
          <w:rFonts w:ascii="Times New Roman" w:eastAsia="Times New Roman" w:hAnsi="Times New Roman" w:cs="Times New Roman"/>
          <w:color w:val="333333"/>
          <w:sz w:val="24"/>
          <w:szCs w:val="24"/>
          <w:u w:val="single"/>
          <w:lang w:eastAsia="ar-SA"/>
        </w:rPr>
        <w:t>8</w:t>
      </w:r>
      <w:r w:rsidR="00680F34">
        <w:rPr>
          <w:rFonts w:ascii="Times New Roman" w:eastAsia="Times New Roman" w:hAnsi="Times New Roman" w:cs="Times New Roman"/>
          <w:color w:val="333333"/>
          <w:sz w:val="24"/>
          <w:szCs w:val="24"/>
          <w:lang w:eastAsia="ar-SA"/>
        </w:rPr>
        <w:t xml:space="preserve">  от 30.08</w:t>
      </w:r>
      <w:r w:rsidRPr="00610F2A">
        <w:rPr>
          <w:rFonts w:ascii="Times New Roman" w:eastAsia="Times New Roman" w:hAnsi="Times New Roman" w:cs="Times New Roman"/>
          <w:color w:val="333333"/>
          <w:sz w:val="24"/>
          <w:szCs w:val="24"/>
          <w:lang w:eastAsia="ar-SA"/>
        </w:rPr>
        <w:t>.20</w:t>
      </w:r>
      <w:r w:rsidR="00241615">
        <w:rPr>
          <w:rFonts w:ascii="Times New Roman" w:eastAsia="Times New Roman" w:hAnsi="Times New Roman" w:cs="Times New Roman"/>
          <w:color w:val="333333"/>
          <w:sz w:val="24"/>
          <w:szCs w:val="24"/>
          <w:lang w:eastAsia="ar-SA"/>
        </w:rPr>
        <w:t>22</w:t>
      </w:r>
      <w:r w:rsidRPr="00610F2A">
        <w:rPr>
          <w:rFonts w:ascii="Times New Roman" w:eastAsia="Times New Roman" w:hAnsi="Times New Roman" w:cs="Times New Roman"/>
          <w:color w:val="333333"/>
          <w:sz w:val="24"/>
          <w:szCs w:val="24"/>
          <w:lang w:eastAsia="ar-SA"/>
        </w:rPr>
        <w:t xml:space="preserve">г.                            </w:t>
      </w:r>
    </w:p>
    <w:p w14:paraId="7AE2470A" w14:textId="77777777" w:rsidR="00610F2A" w:rsidRPr="00610F2A" w:rsidRDefault="00610F2A" w:rsidP="00610F2A">
      <w:pPr>
        <w:suppressAutoHyphens/>
        <w:spacing w:after="0" w:line="240" w:lineRule="auto"/>
        <w:rPr>
          <w:rFonts w:ascii="Times New Roman" w:eastAsia="Times New Roman" w:hAnsi="Times New Roman" w:cs="Times New Roman"/>
          <w:color w:val="333333"/>
          <w:sz w:val="28"/>
          <w:szCs w:val="28"/>
          <w:lang w:eastAsia="ar-SA"/>
        </w:rPr>
      </w:pPr>
    </w:p>
    <w:p w14:paraId="55CC3508"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161B4B0D"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301AEEB7"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1444B6C7"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2B24B108"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39A85759"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0A2BCA33"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4CF8CA56"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7F772DD7"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1A2680D4" w14:textId="77777777" w:rsidR="00610F2A" w:rsidRPr="00610F2A" w:rsidRDefault="00610F2A" w:rsidP="00610F2A">
      <w:pPr>
        <w:suppressAutoHyphens/>
        <w:spacing w:after="0" w:line="240" w:lineRule="auto"/>
        <w:jc w:val="center"/>
        <w:rPr>
          <w:rFonts w:ascii="Times New Roman" w:eastAsia="Times New Roman" w:hAnsi="Times New Roman" w:cs="Times New Roman"/>
          <w:color w:val="333333"/>
          <w:sz w:val="28"/>
          <w:szCs w:val="28"/>
          <w:lang w:eastAsia="ar-SA"/>
        </w:rPr>
      </w:pPr>
    </w:p>
    <w:p w14:paraId="5228F1E6"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 xml:space="preserve">ПРАВИЛА </w:t>
      </w:r>
    </w:p>
    <w:p w14:paraId="07D4D6D4"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внутреннего трудового распорядка</w:t>
      </w:r>
    </w:p>
    <w:p w14:paraId="0B42476E"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 xml:space="preserve">работников муниципального бюджетного  </w:t>
      </w:r>
    </w:p>
    <w:p w14:paraId="08BAF439"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 xml:space="preserve">дошкольного образовательного </w:t>
      </w:r>
    </w:p>
    <w:p w14:paraId="0737D719" w14:textId="77777777" w:rsidR="00610F2A" w:rsidRPr="00610F2A" w:rsidRDefault="00680F34" w:rsidP="00610F2A">
      <w:pPr>
        <w:suppressAutoHyphens/>
        <w:spacing w:after="0" w:line="276"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b/>
          <w:color w:val="333333"/>
          <w:sz w:val="28"/>
          <w:szCs w:val="28"/>
          <w:lang w:eastAsia="ar-SA"/>
        </w:rPr>
        <w:t>учреждения детский сад «Малыш</w:t>
      </w:r>
      <w:r w:rsidR="00610F2A" w:rsidRPr="00610F2A">
        <w:rPr>
          <w:rFonts w:ascii="Times New Roman" w:eastAsia="Times New Roman" w:hAnsi="Times New Roman" w:cs="Times New Roman"/>
          <w:b/>
          <w:color w:val="333333"/>
          <w:sz w:val="28"/>
          <w:szCs w:val="28"/>
          <w:lang w:eastAsia="ar-SA"/>
        </w:rPr>
        <w:t xml:space="preserve">» </w:t>
      </w:r>
    </w:p>
    <w:p w14:paraId="044389E4" w14:textId="77777777" w:rsidR="00610F2A" w:rsidRPr="00610F2A" w:rsidRDefault="00680F34" w:rsidP="00610F2A">
      <w:pPr>
        <w:suppressAutoHyphens/>
        <w:spacing w:after="0" w:line="276"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b/>
          <w:color w:val="333333"/>
          <w:sz w:val="28"/>
          <w:szCs w:val="28"/>
          <w:lang w:eastAsia="ar-SA"/>
        </w:rPr>
        <w:t>с. Тележенка</w:t>
      </w:r>
      <w:r w:rsidR="00610F2A" w:rsidRPr="00610F2A">
        <w:rPr>
          <w:rFonts w:ascii="Times New Roman" w:eastAsia="Times New Roman" w:hAnsi="Times New Roman" w:cs="Times New Roman"/>
          <w:b/>
          <w:color w:val="333333"/>
          <w:sz w:val="28"/>
          <w:szCs w:val="28"/>
          <w:lang w:eastAsia="ar-SA"/>
        </w:rPr>
        <w:t xml:space="preserve">  </w:t>
      </w:r>
    </w:p>
    <w:p w14:paraId="2E0D9EF6"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 xml:space="preserve">Липецкого муниципального района </w:t>
      </w:r>
    </w:p>
    <w:p w14:paraId="5B980082"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Липецкой области</w:t>
      </w:r>
    </w:p>
    <w:p w14:paraId="71585D74" w14:textId="77777777" w:rsidR="00610F2A" w:rsidRPr="00610F2A" w:rsidRDefault="00610F2A" w:rsidP="00610F2A">
      <w:pPr>
        <w:suppressAutoHyphens/>
        <w:spacing w:after="0" w:line="276" w:lineRule="auto"/>
        <w:jc w:val="center"/>
        <w:rPr>
          <w:rFonts w:ascii="Times New Roman" w:eastAsia="Times New Roman" w:hAnsi="Times New Roman" w:cs="Times New Roman"/>
          <w:b/>
          <w:color w:val="333333"/>
          <w:sz w:val="28"/>
          <w:szCs w:val="28"/>
          <w:lang w:eastAsia="ar-SA"/>
        </w:rPr>
      </w:pPr>
    </w:p>
    <w:p w14:paraId="6606305C" w14:textId="77777777" w:rsidR="00610F2A" w:rsidRPr="00610F2A" w:rsidRDefault="00610F2A" w:rsidP="00610F2A">
      <w:pPr>
        <w:suppressAutoHyphens/>
        <w:spacing w:after="0" w:line="240" w:lineRule="auto"/>
        <w:jc w:val="center"/>
        <w:rPr>
          <w:rFonts w:ascii="Times New Roman" w:eastAsia="Times New Roman" w:hAnsi="Times New Roman" w:cs="Times New Roman"/>
          <w:b/>
          <w:color w:val="333333"/>
          <w:sz w:val="28"/>
          <w:szCs w:val="28"/>
          <w:lang w:eastAsia="ar-SA"/>
        </w:rPr>
      </w:pPr>
    </w:p>
    <w:p w14:paraId="167A3821" w14:textId="77777777" w:rsidR="00610F2A" w:rsidRPr="00610F2A" w:rsidRDefault="00610F2A" w:rsidP="00610F2A">
      <w:pPr>
        <w:suppressAutoHyphens/>
        <w:spacing w:after="0" w:line="240" w:lineRule="auto"/>
        <w:jc w:val="center"/>
        <w:rPr>
          <w:rFonts w:ascii="Times New Roman" w:eastAsia="Times New Roman" w:hAnsi="Times New Roman" w:cs="Times New Roman"/>
          <w:b/>
          <w:color w:val="333333"/>
          <w:sz w:val="28"/>
          <w:szCs w:val="28"/>
          <w:lang w:eastAsia="ar-SA"/>
        </w:rPr>
      </w:pPr>
    </w:p>
    <w:p w14:paraId="69C80362" w14:textId="77777777" w:rsidR="00610F2A" w:rsidRPr="00610F2A" w:rsidRDefault="00610F2A" w:rsidP="00610F2A">
      <w:pPr>
        <w:suppressAutoHyphens/>
        <w:spacing w:after="0" w:line="240" w:lineRule="auto"/>
        <w:jc w:val="center"/>
        <w:rPr>
          <w:rFonts w:ascii="Times New Roman" w:eastAsia="Times New Roman" w:hAnsi="Times New Roman" w:cs="Times New Roman"/>
          <w:b/>
          <w:color w:val="333333"/>
          <w:sz w:val="28"/>
          <w:szCs w:val="28"/>
          <w:lang w:eastAsia="ar-SA"/>
        </w:rPr>
      </w:pPr>
    </w:p>
    <w:p w14:paraId="3936A5B0" w14:textId="77777777" w:rsidR="00610F2A" w:rsidRPr="00610F2A" w:rsidRDefault="00610F2A" w:rsidP="00610F2A">
      <w:pPr>
        <w:suppressAutoHyphens/>
        <w:spacing w:after="0" w:line="240" w:lineRule="auto"/>
        <w:jc w:val="center"/>
        <w:rPr>
          <w:rFonts w:ascii="Times New Roman" w:eastAsia="Times New Roman" w:hAnsi="Times New Roman" w:cs="Times New Roman"/>
          <w:b/>
          <w:color w:val="333333"/>
          <w:sz w:val="28"/>
          <w:szCs w:val="28"/>
          <w:lang w:eastAsia="ar-SA"/>
        </w:rPr>
      </w:pPr>
    </w:p>
    <w:p w14:paraId="007F17AD"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26BBE6F2"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11979401"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7F15B148"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7E3F0137"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521E8C59" w14:textId="77777777" w:rsidR="00610F2A" w:rsidRPr="00610F2A" w:rsidRDefault="00610F2A" w:rsidP="00610F2A">
      <w:pPr>
        <w:suppressAutoHyphens/>
        <w:spacing w:after="0" w:line="240" w:lineRule="auto"/>
        <w:jc w:val="both"/>
        <w:rPr>
          <w:rFonts w:ascii="Times New Roman" w:eastAsia="Times New Roman" w:hAnsi="Times New Roman" w:cs="Times New Roman"/>
          <w:b/>
          <w:color w:val="333333"/>
          <w:sz w:val="28"/>
          <w:szCs w:val="28"/>
          <w:lang w:eastAsia="ar-SA"/>
        </w:rPr>
      </w:pPr>
    </w:p>
    <w:p w14:paraId="78FB056D" w14:textId="77777777" w:rsidR="0040230A" w:rsidRDefault="00610F2A" w:rsidP="00C25C89">
      <w:pPr>
        <w:tabs>
          <w:tab w:val="left" w:pos="1440"/>
        </w:tabs>
        <w:suppressAutoHyphens/>
        <w:spacing w:after="0" w:line="240" w:lineRule="auto"/>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 xml:space="preserve">         </w:t>
      </w:r>
      <w:r w:rsidR="00C25C89">
        <w:rPr>
          <w:rFonts w:ascii="Times New Roman" w:eastAsia="Times New Roman" w:hAnsi="Times New Roman" w:cs="Times New Roman"/>
          <w:b/>
          <w:color w:val="333333"/>
          <w:sz w:val="28"/>
          <w:szCs w:val="28"/>
          <w:lang w:eastAsia="ar-SA"/>
        </w:rPr>
        <w:t xml:space="preserve">                             </w:t>
      </w:r>
    </w:p>
    <w:p w14:paraId="510C114B" w14:textId="77777777" w:rsidR="00610F2A" w:rsidRPr="00610F2A" w:rsidRDefault="0040230A" w:rsidP="0040230A">
      <w:pPr>
        <w:tabs>
          <w:tab w:val="left" w:pos="1440"/>
        </w:tabs>
        <w:suppressAutoHyphens/>
        <w:spacing w:after="0" w:line="240"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b/>
          <w:color w:val="333333"/>
          <w:sz w:val="28"/>
          <w:szCs w:val="28"/>
          <w:lang w:val="en-US" w:eastAsia="ar-SA"/>
        </w:rPr>
        <w:t>I</w:t>
      </w:r>
      <w:r w:rsidR="00610F2A" w:rsidRPr="00610F2A">
        <w:rPr>
          <w:rFonts w:ascii="Times New Roman" w:eastAsia="Times New Roman" w:hAnsi="Times New Roman" w:cs="Times New Roman"/>
          <w:b/>
          <w:color w:val="333333"/>
          <w:sz w:val="28"/>
          <w:szCs w:val="28"/>
          <w:lang w:eastAsia="ar-SA"/>
        </w:rPr>
        <w:t>. ОБЩИЕ ПОЛОЖЕНИЯ</w:t>
      </w:r>
    </w:p>
    <w:p w14:paraId="57005D43" w14:textId="77777777" w:rsidR="00610F2A" w:rsidRPr="00610F2A" w:rsidRDefault="00610F2A" w:rsidP="00610F2A">
      <w:pPr>
        <w:shd w:val="clear" w:color="auto" w:fill="FFFFFF"/>
        <w:suppressAutoHyphens/>
        <w:autoSpaceDE w:val="0"/>
        <w:autoSpaceDN w:val="0"/>
        <w:adjustRightInd w:val="0"/>
        <w:spacing w:before="100" w:beforeAutospacing="1"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color w:val="333333"/>
          <w:sz w:val="28"/>
          <w:szCs w:val="28"/>
          <w:lang w:eastAsia="ar-SA"/>
        </w:rPr>
        <w:t>1.1.</w:t>
      </w:r>
      <w:r w:rsidRPr="00610F2A">
        <w:rPr>
          <w:rFonts w:ascii="Times New Roman" w:eastAsia="Times New Roman" w:hAnsi="Times New Roman" w:cs="Times New Roman"/>
          <w:b/>
          <w:bCs/>
          <w:sz w:val="28"/>
          <w:szCs w:val="28"/>
          <w:lang w:eastAsia="ar-SA"/>
        </w:rPr>
        <w:t xml:space="preserve"> </w:t>
      </w:r>
      <w:r w:rsidRPr="00610F2A">
        <w:rPr>
          <w:rFonts w:ascii="Times New Roman" w:eastAsia="Times New Roman" w:hAnsi="Times New Roman" w:cs="Times New Roman"/>
          <w:sz w:val="28"/>
          <w:szCs w:val="28"/>
          <w:lang w:eastAsia="ar-SA"/>
        </w:rPr>
        <w:t xml:space="preserve">Настоящие Правила разработаны в соответствии с требованиями ТК РФ, на основании Федерального закона «Об образовании в Российской Федерации» от 29 декабря 2012 года № 273-ФЗ, </w:t>
      </w:r>
      <w:r w:rsidRPr="00610F2A">
        <w:rPr>
          <w:rFonts w:ascii="Times New Roman" w:eastAsia="Times New Roman" w:hAnsi="Times New Roman" w:cs="Times New Roman"/>
          <w:sz w:val="28"/>
          <w:szCs w:val="28"/>
        </w:rPr>
        <w:t>приказа Министерства образования и науки РФ  от 22 декабря 2014 г.  № 1601 «</w:t>
      </w:r>
      <w:r w:rsidRPr="00610F2A">
        <w:rPr>
          <w:rFonts w:ascii="Times New Roman" w:eastAsia="Times New Roman" w:hAnsi="Times New Roman" w:cs="Times New Roman"/>
          <w:bCs/>
          <w:sz w:val="28"/>
          <w:szCs w:val="28"/>
        </w:rPr>
        <w:t xml:space="preserve">О </w:t>
      </w:r>
      <w:r w:rsidRPr="00610F2A">
        <w:rPr>
          <w:rFonts w:ascii="Times New Roman" w:eastAsia="Times New Roman" w:hAnsi="Times New Roman" w:cs="Times New Roman"/>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10F2A">
        <w:rPr>
          <w:rFonts w:ascii="Times New Roman" w:eastAsia="Times New Roman" w:hAnsi="Times New Roman" w:cs="Times New Roman"/>
          <w:sz w:val="28"/>
          <w:szCs w:val="28"/>
          <w:lang w:eastAsia="ar-SA"/>
        </w:rPr>
        <w:t xml:space="preserve">, </w:t>
      </w:r>
      <w:r w:rsidRPr="00610F2A">
        <w:rPr>
          <w:rFonts w:ascii="Times New Roman" w:eastAsia="Times New Roman" w:hAnsi="Times New Roman" w:cs="Times New Roman"/>
          <w:sz w:val="28"/>
          <w:szCs w:val="28"/>
          <w:lang w:eastAsia="ru-RU"/>
        </w:rPr>
        <w:t>Устава Муниципального бюджетного дошкольного образовательног</w:t>
      </w:r>
      <w:r w:rsidR="00680F34">
        <w:rPr>
          <w:rFonts w:ascii="Times New Roman" w:eastAsia="Times New Roman" w:hAnsi="Times New Roman" w:cs="Times New Roman"/>
          <w:sz w:val="28"/>
          <w:szCs w:val="28"/>
          <w:lang w:eastAsia="ru-RU"/>
        </w:rPr>
        <w:t>о учреждения детский сад «Малыш» села Тележенка</w:t>
      </w:r>
      <w:r w:rsidRPr="00610F2A">
        <w:rPr>
          <w:rFonts w:ascii="Times New Roman" w:eastAsia="Times New Roman" w:hAnsi="Times New Roman" w:cs="Times New Roman"/>
          <w:sz w:val="28"/>
          <w:szCs w:val="28"/>
          <w:lang w:eastAsia="ru-RU"/>
        </w:rPr>
        <w:t xml:space="preserve"> Липецкого муниципального района Липецкой области и  иными  нормативными правовыми актами, содержащими нормы трудового права.</w:t>
      </w:r>
    </w:p>
    <w:p w14:paraId="4406A636"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1.2.   Настоящие Правила регламентируют:</w:t>
      </w:r>
    </w:p>
    <w:p w14:paraId="4E233B69"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Symbol" w:eastAsia="Symbol" w:hAnsi="Symbol" w:cs="Symbol"/>
          <w:sz w:val="28"/>
          <w:szCs w:val="28"/>
          <w:lang w:eastAsia="ar-SA"/>
        </w:rPr>
      </w:pPr>
      <w:r w:rsidRPr="00610F2A">
        <w:rPr>
          <w:rFonts w:ascii="Times New Roman" w:eastAsia="Times New Roman" w:hAnsi="Times New Roman" w:cs="Times New Roman"/>
          <w:sz w:val="28"/>
          <w:szCs w:val="28"/>
          <w:lang w:eastAsia="ar-SA"/>
        </w:rPr>
        <w:t>-  порядок приёма и увольнения сотрудников, их основные права;</w:t>
      </w:r>
    </w:p>
    <w:p w14:paraId="38AB0429" w14:textId="77777777" w:rsidR="00610F2A" w:rsidRPr="00610F2A" w:rsidRDefault="00610F2A" w:rsidP="00610F2A">
      <w:pPr>
        <w:shd w:val="clear" w:color="auto" w:fill="FFFFFF"/>
        <w:tabs>
          <w:tab w:val="left" w:pos="108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обязанности и ответственности сторон трудового договора;</w:t>
      </w:r>
    </w:p>
    <w:p w14:paraId="13CB6AA5" w14:textId="77777777" w:rsidR="00610F2A" w:rsidRPr="00610F2A" w:rsidRDefault="00610F2A" w:rsidP="00610F2A">
      <w:pPr>
        <w:shd w:val="clear" w:color="auto" w:fill="FFFFFF"/>
        <w:tabs>
          <w:tab w:val="left" w:pos="1080"/>
        </w:tabs>
        <w:suppressAutoHyphens/>
        <w:autoSpaceDE w:val="0"/>
        <w:spacing w:after="0" w:line="240" w:lineRule="auto"/>
        <w:ind w:left="57" w:hanging="57"/>
        <w:jc w:val="both"/>
        <w:rPr>
          <w:rFonts w:ascii="Symbol" w:eastAsia="Symbol" w:hAnsi="Symbol" w:cs="Symbol"/>
          <w:sz w:val="28"/>
          <w:szCs w:val="28"/>
          <w:lang w:eastAsia="ar-SA"/>
        </w:rPr>
      </w:pPr>
      <w:r w:rsidRPr="00610F2A">
        <w:rPr>
          <w:rFonts w:ascii="Times New Roman" w:eastAsia="Times New Roman" w:hAnsi="Times New Roman" w:cs="Times New Roman"/>
          <w:sz w:val="28"/>
          <w:szCs w:val="28"/>
          <w:lang w:eastAsia="ar-SA"/>
        </w:rPr>
        <w:t xml:space="preserve">-  </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режим работы и время отдыха;</w:t>
      </w:r>
    </w:p>
    <w:p w14:paraId="7DC6F5EF" w14:textId="77777777" w:rsidR="00610F2A" w:rsidRPr="00610F2A" w:rsidRDefault="00610F2A" w:rsidP="00610F2A">
      <w:pPr>
        <w:shd w:val="clear" w:color="auto" w:fill="FFFFFF"/>
        <w:tabs>
          <w:tab w:val="left" w:pos="108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меры поощрения и взыскания и др.</w:t>
      </w:r>
    </w:p>
    <w:p w14:paraId="54D5C24A"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Данные правила способствуют эффективной организации работы коллектива ДОУ укреплению трудовой дисциплины, созданию комфортного микроклимата.</w:t>
      </w:r>
    </w:p>
    <w:p w14:paraId="278B8373"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Настоящие Правила внутреннего трудового распорядка утверждаются заведующим ДОУ с учетом мнения профсоюзного комитета.</w:t>
      </w:r>
    </w:p>
    <w:p w14:paraId="2E3EA234"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Вопросы, связанные с применением Правил, решаются администрацией ДОУ.</w:t>
      </w:r>
    </w:p>
    <w:p w14:paraId="33E16D0C"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sz w:val="16"/>
          <w:szCs w:val="16"/>
          <w:lang w:eastAsia="ar-SA"/>
        </w:rPr>
      </w:pPr>
      <w:r w:rsidRPr="00610F2A">
        <w:rPr>
          <w:rFonts w:ascii="Times New Roman" w:eastAsia="Times New Roman" w:hAnsi="Times New Roman" w:cs="Times New Roman"/>
          <w:sz w:val="28"/>
          <w:szCs w:val="28"/>
          <w:lang w:eastAsia="ar-SA"/>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14:paraId="6A213C20" w14:textId="77777777" w:rsidR="00610F2A" w:rsidRPr="00610F2A" w:rsidRDefault="00610F2A" w:rsidP="00610F2A">
      <w:pPr>
        <w:shd w:val="clear" w:color="auto" w:fill="FFFFFF"/>
        <w:tabs>
          <w:tab w:val="left" w:pos="360"/>
          <w:tab w:val="left" w:pos="540"/>
        </w:tabs>
        <w:suppressAutoHyphens/>
        <w:autoSpaceDE w:val="0"/>
        <w:spacing w:after="0" w:line="240" w:lineRule="auto"/>
        <w:ind w:left="57" w:hanging="57"/>
        <w:jc w:val="both"/>
        <w:rPr>
          <w:rFonts w:ascii="Times New Roman" w:eastAsia="Times New Roman" w:hAnsi="Times New Roman" w:cs="Times New Roman"/>
          <w:b/>
          <w:sz w:val="16"/>
          <w:szCs w:val="16"/>
          <w:lang w:eastAsia="ar-SA"/>
        </w:rPr>
      </w:pPr>
    </w:p>
    <w:p w14:paraId="180C7E81" w14:textId="77777777" w:rsidR="00610F2A" w:rsidRPr="00610F2A" w:rsidRDefault="00610F2A" w:rsidP="00610F2A">
      <w:pPr>
        <w:suppressAutoHyphens/>
        <w:spacing w:after="0" w:line="240" w:lineRule="auto"/>
        <w:jc w:val="both"/>
        <w:rPr>
          <w:rFonts w:ascii="Times New Roman" w:eastAsia="Times New Roman" w:hAnsi="Times New Roman" w:cs="Times New Roman"/>
          <w:sz w:val="16"/>
          <w:szCs w:val="16"/>
          <w:lang w:eastAsia="ru-RU"/>
        </w:rPr>
      </w:pPr>
      <w:r w:rsidRPr="00610F2A">
        <w:rPr>
          <w:rFonts w:ascii="Times New Roman" w:eastAsia="Times New Roman" w:hAnsi="Times New Roman" w:cs="Times New Roman"/>
          <w:sz w:val="28"/>
          <w:szCs w:val="28"/>
          <w:lang w:eastAsia="ru-RU"/>
        </w:rPr>
        <w:t xml:space="preserve">     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14:paraId="325DDD67" w14:textId="77777777" w:rsidR="00610F2A" w:rsidRPr="00610F2A" w:rsidRDefault="00610F2A" w:rsidP="00610F2A">
      <w:pPr>
        <w:suppressAutoHyphens/>
        <w:spacing w:after="0" w:line="240" w:lineRule="auto"/>
        <w:jc w:val="both"/>
        <w:rPr>
          <w:rFonts w:ascii="Times New Roman" w:eastAsia="Times New Roman" w:hAnsi="Times New Roman" w:cs="Times New Roman"/>
          <w:sz w:val="16"/>
          <w:szCs w:val="16"/>
          <w:lang w:eastAsia="ru-RU"/>
        </w:rPr>
      </w:pPr>
    </w:p>
    <w:p w14:paraId="56037748" w14:textId="77777777" w:rsidR="00610F2A" w:rsidRPr="00610F2A" w:rsidRDefault="00610F2A" w:rsidP="00610F2A">
      <w:pPr>
        <w:tabs>
          <w:tab w:val="num" w:pos="360"/>
          <w:tab w:val="left" w:pos="540"/>
          <w:tab w:val="left" w:pos="1620"/>
        </w:tabs>
        <w:suppressAutoHyphens/>
        <w:spacing w:after="0" w:line="240" w:lineRule="auto"/>
        <w:jc w:val="both"/>
        <w:rPr>
          <w:rFonts w:ascii="Times New Roman" w:eastAsia="Times New Roman" w:hAnsi="Times New Roman" w:cs="Times New Roman"/>
          <w:sz w:val="16"/>
          <w:szCs w:val="16"/>
          <w:lang w:eastAsia="ar-SA"/>
        </w:rPr>
      </w:pPr>
      <w:r w:rsidRPr="00610F2A">
        <w:rPr>
          <w:rFonts w:ascii="Times New Roman" w:eastAsia="Times New Roman" w:hAnsi="Times New Roman" w:cs="Times New Roman"/>
          <w:sz w:val="28"/>
          <w:szCs w:val="28"/>
          <w:lang w:eastAsia="ar-SA"/>
        </w:rPr>
        <w:t xml:space="preserve">     1.3. Правила доводятся до сведения каждого работника, состоящего или вступающего в трудовые отношения с работодателем в обязательном порядке.</w:t>
      </w:r>
    </w:p>
    <w:p w14:paraId="5E03EE34" w14:textId="77777777" w:rsidR="00610F2A" w:rsidRPr="00610F2A" w:rsidRDefault="00610F2A" w:rsidP="00610F2A">
      <w:pPr>
        <w:tabs>
          <w:tab w:val="num" w:pos="360"/>
          <w:tab w:val="left" w:pos="540"/>
          <w:tab w:val="left" w:pos="1620"/>
        </w:tabs>
        <w:suppressAutoHyphens/>
        <w:spacing w:after="0" w:line="240" w:lineRule="auto"/>
        <w:jc w:val="both"/>
        <w:rPr>
          <w:rFonts w:ascii="Times New Roman" w:eastAsia="Times New Roman" w:hAnsi="Times New Roman" w:cs="Times New Roman"/>
          <w:sz w:val="16"/>
          <w:szCs w:val="16"/>
          <w:lang w:eastAsia="ar-SA"/>
        </w:rPr>
      </w:pPr>
    </w:p>
    <w:p w14:paraId="57D6340E" w14:textId="77777777" w:rsidR="00610F2A" w:rsidRPr="00610F2A" w:rsidRDefault="00610F2A" w:rsidP="00610F2A">
      <w:pPr>
        <w:tabs>
          <w:tab w:val="num" w:pos="-7230"/>
          <w:tab w:val="left" w:pos="-7088"/>
        </w:tabs>
        <w:suppressAutoHyphens/>
        <w:spacing w:after="0" w:line="240" w:lineRule="auto"/>
        <w:rPr>
          <w:rFonts w:ascii="Times New Roman" w:eastAsia="Times New Roman" w:hAnsi="Times New Roman" w:cs="Tahoma"/>
          <w:sz w:val="16"/>
          <w:szCs w:val="16"/>
          <w:lang w:eastAsia="ar-SA"/>
        </w:rPr>
      </w:pPr>
      <w:r w:rsidRPr="00610F2A">
        <w:rPr>
          <w:rFonts w:ascii="Times New Roman" w:eastAsia="Times New Roman" w:hAnsi="Times New Roman" w:cs="Tahoma"/>
          <w:b/>
          <w:sz w:val="28"/>
          <w:szCs w:val="28"/>
          <w:lang w:eastAsia="ar-SA"/>
        </w:rPr>
        <w:t xml:space="preserve">      </w:t>
      </w:r>
      <w:r w:rsidRPr="00610F2A">
        <w:rPr>
          <w:rFonts w:ascii="Times New Roman" w:eastAsia="Times New Roman" w:hAnsi="Times New Roman" w:cs="Tahoma"/>
          <w:sz w:val="28"/>
          <w:szCs w:val="28"/>
          <w:lang w:eastAsia="ar-SA"/>
        </w:rPr>
        <w:t>1.4. При приеме на работу работодатель обязан ознакомить работника с настоящими правилами под расписку.</w:t>
      </w:r>
    </w:p>
    <w:p w14:paraId="4F97DDE5" w14:textId="77777777" w:rsidR="00610F2A" w:rsidRPr="00610F2A" w:rsidRDefault="00610F2A" w:rsidP="00610F2A">
      <w:pPr>
        <w:tabs>
          <w:tab w:val="num" w:pos="-7230"/>
          <w:tab w:val="left" w:pos="-7088"/>
        </w:tabs>
        <w:suppressAutoHyphens/>
        <w:spacing w:after="0" w:line="240" w:lineRule="auto"/>
        <w:rPr>
          <w:rFonts w:ascii="Times New Roman" w:eastAsia="Times New Roman" w:hAnsi="Times New Roman" w:cs="Tahoma"/>
          <w:sz w:val="16"/>
          <w:szCs w:val="16"/>
          <w:lang w:eastAsia="ar-SA"/>
        </w:rPr>
      </w:pPr>
    </w:p>
    <w:p w14:paraId="102867BF" w14:textId="77777777" w:rsidR="00610F2A" w:rsidRPr="00610F2A" w:rsidRDefault="00610F2A" w:rsidP="00610F2A">
      <w:pPr>
        <w:tabs>
          <w:tab w:val="num" w:pos="-7230"/>
          <w:tab w:val="left" w:pos="-7088"/>
        </w:tabs>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ahoma"/>
          <w:sz w:val="28"/>
          <w:szCs w:val="28"/>
          <w:lang w:eastAsia="ar-SA"/>
        </w:rPr>
        <w:t xml:space="preserve">      1.5. Текст Правил внутреннего трудового распорядка размещаются в учреждении дошкольного образования в доступном месте (</w:t>
      </w:r>
      <w:r w:rsidRPr="00610F2A">
        <w:rPr>
          <w:rFonts w:ascii="Times New Roman" w:eastAsia="Times New Roman" w:hAnsi="Times New Roman" w:cs="Times New Roman"/>
          <w:sz w:val="28"/>
          <w:szCs w:val="28"/>
          <w:lang w:eastAsia="ar-SA"/>
        </w:rPr>
        <w:t>в нормативно-правовом уголке).</w:t>
      </w:r>
    </w:p>
    <w:p w14:paraId="7920BDC9" w14:textId="77777777" w:rsidR="00610F2A" w:rsidRDefault="00610F2A" w:rsidP="00610F2A">
      <w:pPr>
        <w:suppressAutoHyphens/>
        <w:spacing w:after="0" w:line="240" w:lineRule="auto"/>
        <w:ind w:right="298"/>
        <w:jc w:val="both"/>
        <w:rPr>
          <w:rFonts w:ascii="Times New Roman" w:eastAsia="Times New Roman" w:hAnsi="Times New Roman" w:cs="Times New Roman"/>
          <w:color w:val="333333"/>
          <w:sz w:val="28"/>
          <w:szCs w:val="28"/>
          <w:lang w:eastAsia="ar-SA"/>
        </w:rPr>
      </w:pPr>
    </w:p>
    <w:p w14:paraId="781DB915" w14:textId="77777777" w:rsidR="0040230A" w:rsidRDefault="0040230A" w:rsidP="00610F2A">
      <w:pPr>
        <w:suppressAutoHyphens/>
        <w:spacing w:after="0" w:line="240" w:lineRule="auto"/>
        <w:ind w:right="298"/>
        <w:jc w:val="both"/>
        <w:rPr>
          <w:rFonts w:ascii="Times New Roman" w:eastAsia="Times New Roman" w:hAnsi="Times New Roman" w:cs="Times New Roman"/>
          <w:color w:val="333333"/>
          <w:sz w:val="28"/>
          <w:szCs w:val="28"/>
          <w:lang w:eastAsia="ar-SA"/>
        </w:rPr>
      </w:pPr>
    </w:p>
    <w:p w14:paraId="27525E94" w14:textId="77777777" w:rsidR="00610F2A" w:rsidRPr="00610F2A" w:rsidRDefault="00610F2A" w:rsidP="00610F2A">
      <w:pPr>
        <w:numPr>
          <w:ilvl w:val="0"/>
          <w:numId w:val="10"/>
        </w:numPr>
        <w:suppressAutoHyphens/>
        <w:spacing w:after="0" w:line="240" w:lineRule="auto"/>
        <w:ind w:right="298"/>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ПРИЕМ И УВОЛЬНЕНИЕ  РАБОТНИКОВ</w:t>
      </w:r>
    </w:p>
    <w:p w14:paraId="1E0328A9" w14:textId="77777777" w:rsidR="00610F2A" w:rsidRPr="00610F2A" w:rsidRDefault="00610F2A" w:rsidP="00610F2A">
      <w:pPr>
        <w:autoSpaceDE w:val="0"/>
        <w:autoSpaceDN w:val="0"/>
        <w:adjustRightInd w:val="0"/>
        <w:spacing w:after="0" w:line="240" w:lineRule="auto"/>
        <w:ind w:firstLine="426"/>
        <w:jc w:val="both"/>
        <w:rPr>
          <w:rFonts w:ascii="Times New Roman" w:eastAsia="Times New Roman" w:hAnsi="Times New Roman" w:cs="Times New Roman"/>
          <w:b/>
          <w:color w:val="333333"/>
          <w:sz w:val="28"/>
          <w:szCs w:val="28"/>
          <w:lang w:eastAsia="ar-SA"/>
        </w:rPr>
      </w:pPr>
    </w:p>
    <w:p w14:paraId="7A3BAD83" w14:textId="77777777" w:rsidR="00610F2A" w:rsidRPr="00610F2A" w:rsidRDefault="00610F2A" w:rsidP="00610F2A">
      <w:pPr>
        <w:autoSpaceDE w:val="0"/>
        <w:autoSpaceDN w:val="0"/>
        <w:adjustRightInd w:val="0"/>
        <w:spacing w:after="0" w:line="240" w:lineRule="auto"/>
        <w:jc w:val="both"/>
        <w:rPr>
          <w:rFonts w:ascii="Times New Roman" w:eastAsia="Times New Roman" w:hAnsi="Times New Roman" w:cs="Arial"/>
          <w:sz w:val="28"/>
          <w:szCs w:val="28"/>
          <w:lang w:eastAsia="ru-RU"/>
        </w:rPr>
      </w:pPr>
      <w:r w:rsidRPr="00610F2A">
        <w:rPr>
          <w:rFonts w:ascii="Times New Roman" w:eastAsia="Times New Roman" w:hAnsi="Times New Roman" w:cs="Times New Roman"/>
          <w:b/>
          <w:color w:val="333333"/>
          <w:sz w:val="28"/>
          <w:szCs w:val="28"/>
          <w:lang w:eastAsia="ar-SA"/>
        </w:rPr>
        <w:t xml:space="preserve">     </w:t>
      </w:r>
      <w:r w:rsidRPr="00610F2A">
        <w:rPr>
          <w:rFonts w:ascii="Times New Roman" w:eastAsia="Times New Roman" w:hAnsi="Times New Roman" w:cs="Times New Roman"/>
          <w:color w:val="333333"/>
          <w:sz w:val="28"/>
          <w:szCs w:val="28"/>
          <w:lang w:eastAsia="ru-RU"/>
        </w:rPr>
        <w:t>2</w:t>
      </w:r>
      <w:r w:rsidRPr="00610F2A">
        <w:rPr>
          <w:rFonts w:ascii="Times New Roman" w:eastAsia="Times New Roman" w:hAnsi="Times New Roman" w:cs="Times New Roman"/>
          <w:sz w:val="28"/>
          <w:szCs w:val="28"/>
          <w:lang w:eastAsia="ru-RU"/>
        </w:rPr>
        <w:t xml:space="preserve">.1. Работники реализуют право на труд путем заключения трудового договора о работе в дошкольном образовательном учреждении. </w:t>
      </w:r>
    </w:p>
    <w:p w14:paraId="5E7C7DCA"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    2.2. Трудовой договор между работником и учреждением заключается в письменной форме (ст. 56 – 84, 84.1. ТК РФ),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14:paraId="68F28A51"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2.3. При заключении трудового договора лицо, поступающее на основную работу, предъявляет следующие документы:</w:t>
      </w:r>
    </w:p>
    <w:p w14:paraId="3BB140C2"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паспорт или иной документ, удостоверяющий личность (</w:t>
      </w:r>
      <w:r w:rsidRPr="00610F2A">
        <w:rPr>
          <w:rFonts w:ascii="Times New Roman" w:eastAsia="Times New Roman" w:hAnsi="Times New Roman" w:cs="Times New Roman"/>
          <w:i/>
          <w:iCs/>
          <w:sz w:val="28"/>
          <w:szCs w:val="28"/>
          <w:lang w:eastAsia="ar-SA"/>
        </w:rPr>
        <w:t>иной – документ, удостоверяющий личность, выданный органами внутренних дел);</w:t>
      </w:r>
    </w:p>
    <w:p w14:paraId="1A0E2B92"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2CAA3264"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страховое свидетельство государственного пенсионного страхования;</w:t>
      </w:r>
    </w:p>
    <w:p w14:paraId="185C0291"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свидетельство идентификационного налогового номера;</w:t>
      </w:r>
    </w:p>
    <w:p w14:paraId="1CDB3F28"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документ об образовании, повышении квалификации, наличии специальных знаний или профессиональной подготовке, наличии квалификационной категории, если этого требует работа;</w:t>
      </w:r>
    </w:p>
    <w:p w14:paraId="2212AA24"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медицинское заключение по результатам предварительного медицинского освидетельствования;</w:t>
      </w:r>
    </w:p>
    <w:p w14:paraId="4115DAE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bCs/>
          <w:sz w:val="28"/>
          <w:szCs w:val="28"/>
          <w:lang w:eastAsia="ar-SA"/>
        </w:rPr>
        <w:t xml:space="preserve">          - </w:t>
      </w:r>
      <w:r w:rsidRPr="00610F2A">
        <w:rPr>
          <w:rFonts w:ascii="Times New Roman" w:eastAsia="Times New Roman" w:hAnsi="Times New Roman" w:cs="Times New Roman"/>
          <w:sz w:val="28"/>
          <w:szCs w:val="28"/>
          <w:lang w:eastAsia="ru-RU"/>
        </w:rPr>
        <w:t>на основании части первой статьи 65 Федерального закона Российской Федерации № 387-ФЗ "О внесении изменений в статью 22.1 Федерального закона "О государственной регистрации юридических лиц и индивидуальных предпринимателей"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14:paraId="7E7CAA9C" w14:textId="77777777" w:rsidR="00610F2A" w:rsidRPr="00610F2A" w:rsidRDefault="00610F2A" w:rsidP="00610F2A">
      <w:pPr>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документы воинского учета – для военнообязанных лиц, подлежащих призыву на военную службу и пребывающие в запасе. </w:t>
      </w:r>
    </w:p>
    <w:p w14:paraId="0FAA0DD3" w14:textId="77777777" w:rsidR="00610F2A" w:rsidRPr="00610F2A" w:rsidRDefault="00610F2A" w:rsidP="00610F2A">
      <w:pPr>
        <w:tabs>
          <w:tab w:val="left" w:pos="1260"/>
        </w:tabs>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Прием на работу без перечисленных выше документов не допускается.</w:t>
      </w:r>
    </w:p>
    <w:p w14:paraId="09E1018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2.4.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w:t>
      </w:r>
    </w:p>
    <w:p w14:paraId="1804D337"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Работники - 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14:paraId="0C27B4C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2.5. Прием на работу осуществляется в следующем порядке:</w:t>
      </w:r>
    </w:p>
    <w:p w14:paraId="6A4F214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оформляется заявление кандидата на имя руководителя ДОУ;</w:t>
      </w:r>
    </w:p>
    <w:p w14:paraId="78BCFC6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составляется и подписывается трудовой договор (контракт);</w:t>
      </w:r>
    </w:p>
    <w:p w14:paraId="052C0A8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издается приказ о приеме на работу, который доводится до сведения нового работника под расписку;</w:t>
      </w:r>
    </w:p>
    <w:p w14:paraId="059CDAD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оформляется личное дело на нового работника (листок по учету кадров; копии документов об образовании, квалификации, профподготовке; выписки из приказов о назначении, переводе, повышении, увольнении).</w:t>
      </w:r>
    </w:p>
    <w:p w14:paraId="6D848FB2" w14:textId="77777777" w:rsidR="00610F2A" w:rsidRPr="00610F2A" w:rsidRDefault="00610F2A" w:rsidP="00610F2A">
      <w:pPr>
        <w:shd w:val="clear" w:color="auto" w:fill="FFFFFF"/>
        <w:suppressAutoHyphens/>
        <w:autoSpaceDE w:val="0"/>
        <w:spacing w:after="0" w:line="240" w:lineRule="auto"/>
        <w:jc w:val="both"/>
        <w:rPr>
          <w:rFonts w:ascii="Symbol" w:eastAsia="Symbol" w:hAnsi="Symbol" w:cs="Symbol"/>
          <w:sz w:val="28"/>
          <w:szCs w:val="28"/>
          <w:lang w:eastAsia="ar-SA"/>
        </w:rPr>
      </w:pPr>
      <w:r w:rsidRPr="00610F2A">
        <w:rPr>
          <w:rFonts w:ascii="Times New Roman" w:eastAsia="Times New Roman" w:hAnsi="Times New Roman" w:cs="Times New Roman"/>
          <w:sz w:val="28"/>
          <w:szCs w:val="28"/>
          <w:lang w:eastAsia="ar-SA"/>
        </w:rPr>
        <w:t>2.6. При приеме работника на работу или при переводе его на другую работу руководитель ДОУ обязан:</w:t>
      </w:r>
    </w:p>
    <w:p w14:paraId="118989D7"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разъяснять его права и обязанности;</w:t>
      </w:r>
    </w:p>
    <w:p w14:paraId="6479BF6A"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познакомить с должностной инструкцией, содержанием и объемом его работы, с условиями оплаты его труда;</w:t>
      </w:r>
    </w:p>
    <w:p w14:paraId="2DB13C32"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познакомить с Уставом 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14:paraId="035F1938" w14:textId="77777777" w:rsidR="00610F2A" w:rsidRPr="00610F2A" w:rsidRDefault="00610F2A" w:rsidP="00610F2A">
      <w:pPr>
        <w:shd w:val="clear" w:color="auto" w:fill="FFFFFF"/>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познакомить с  Программой развития ДОУ, Образовательной программой (для педагогов).</w:t>
      </w:r>
    </w:p>
    <w:p w14:paraId="72571EA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2.7. На всех работников, устроившихся на работу впервые и проработавших в ДОУ свыше 5 дней, заводятся трудовые книжки, работникам, имеющим трудовые книжки, производится соответствующая запись о приёме на работу.</w:t>
      </w:r>
    </w:p>
    <w:p w14:paraId="133FFE6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Трудовые книжки хранятся у руководителя ДОУ наравне с ценными документами, в условиях, гарантирующих недоступность к ним посторонних лиц.</w:t>
      </w:r>
    </w:p>
    <w:p w14:paraId="190F9A80"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2.8. 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w:t>
      </w:r>
    </w:p>
    <w:p w14:paraId="06A6D541"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Условие об испытании должно быть зафиксировано в трудовом договоре.</w:t>
      </w:r>
    </w:p>
    <w:p w14:paraId="494FCD4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 период испытания на работника распространяются все нормативные акты, как и на работающих сотрудников принятых без испытания.</w:t>
      </w:r>
    </w:p>
    <w:p w14:paraId="1583964F"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2.9. 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w:t>
      </w:r>
    </w:p>
    <w:p w14:paraId="742A02ED"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2.10. Перевод работника на другую работу производится только с его согласия, за исключением случаев, предусмотренных в ст. 72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14:paraId="0ABF411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2.11. В связи с изменениями в организации работы 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73 ТК РФ).</w:t>
      </w:r>
    </w:p>
    <w:p w14:paraId="66303CD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в соответствии с п.7 ст.77 ТК РФ.</w:t>
      </w:r>
    </w:p>
    <w:p w14:paraId="639B9E4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2.12. Срочный трудовой договор (контракт) ст.79 ТК РФ, заключенный на определенный срок, не более пяти лет, на время выполнения определенной работы может быть расторгнут досрочно по требованию работника в случае его болезни или инвалидности, препятствующих выполнению работы по договору (контракту), нарушения администрацией законодательства о труде, коллективного или трудового договора (контракта) и по другим уважительным причинам ст.80 ТК РФ.</w:t>
      </w:r>
    </w:p>
    <w:p w14:paraId="6414329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2.13.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ПК ДОУ.</w:t>
      </w:r>
    </w:p>
    <w:p w14:paraId="75E64736" w14:textId="77777777" w:rsidR="00610F2A" w:rsidRPr="00610F2A" w:rsidRDefault="00610F2A" w:rsidP="00610F2A">
      <w:pPr>
        <w:shd w:val="clear" w:color="auto" w:fill="FFFFFF"/>
        <w:suppressAutoHyphens/>
        <w:autoSpaceDE w:val="0"/>
        <w:spacing w:after="0" w:line="240" w:lineRule="auto"/>
        <w:jc w:val="both"/>
        <w:rPr>
          <w:rFonts w:ascii="Symbol" w:eastAsia="Symbol" w:hAnsi="Symbol" w:cs="Symbol"/>
          <w:sz w:val="28"/>
          <w:szCs w:val="28"/>
          <w:lang w:eastAsia="ar-SA"/>
        </w:rPr>
      </w:pPr>
      <w:r w:rsidRPr="00610F2A">
        <w:rPr>
          <w:rFonts w:ascii="Times New Roman" w:eastAsia="Times New Roman" w:hAnsi="Times New Roman" w:cs="Times New Roman"/>
          <w:sz w:val="28"/>
          <w:szCs w:val="28"/>
          <w:lang w:eastAsia="ar-SA"/>
        </w:rPr>
        <w:t>2.14.  Трудовой договор (контракт),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 81 ТК РФ.        К этим случаям, в том числе относятся:</w:t>
      </w:r>
    </w:p>
    <w:p w14:paraId="1E46D9D5"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ликвидация ДОУ, сокращение численности или штата работников;</w:t>
      </w:r>
    </w:p>
    <w:p w14:paraId="1F1F738F"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14:paraId="14A0EAC0"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(п. 5 ст. 81 ТК РФ);</w:t>
      </w:r>
    </w:p>
    <w:p w14:paraId="7C5A8B42"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прогул или отсутствие на работе более 4 часов в течении рабочего дня без уважительных причин (п. 6а ст. 81 ТК РФ);</w:t>
      </w:r>
    </w:p>
    <w:p w14:paraId="389D5611"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восстановление на работе работника, ранее выполняющего эту работу;</w:t>
      </w:r>
    </w:p>
    <w:p w14:paraId="06FBA405"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появление на работе в нетрезвом состоянии;</w:t>
      </w:r>
    </w:p>
    <w:p w14:paraId="7ECFFF1F"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совершение по месту работы хищения (в т.ч. мелкого государственного или общественного имущества);</w:t>
      </w:r>
    </w:p>
    <w:p w14:paraId="0C7B4805"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w:t>
      </w:r>
    </w:p>
    <w:p w14:paraId="70868FC0" w14:textId="77777777" w:rsidR="00610F2A" w:rsidRPr="00610F2A" w:rsidRDefault="00610F2A" w:rsidP="00610F2A">
      <w:pPr>
        <w:shd w:val="clear" w:color="auto" w:fill="FFFFFF"/>
        <w:tabs>
          <w:tab w:val="left" w:pos="720"/>
        </w:tabs>
        <w:suppressAutoHyphens/>
        <w:autoSpaceDE w:val="0"/>
        <w:spacing w:after="0" w:line="240" w:lineRule="auto"/>
        <w:jc w:val="both"/>
        <w:rPr>
          <w:rFonts w:ascii="Symbol" w:eastAsia="Symbol" w:hAnsi="Symbol" w:cs="Symbol"/>
          <w:sz w:val="28"/>
          <w:szCs w:val="28"/>
          <w:lang w:eastAsia="ar-SA"/>
        </w:rPr>
      </w:pPr>
      <w:r w:rsidRPr="00610F2A">
        <w:rPr>
          <w:rFonts w:ascii="Symbol" w:eastAsia="Symbol" w:hAnsi="Symbol" w:cs="Symbol"/>
          <w:sz w:val="28"/>
          <w:szCs w:val="28"/>
          <w:lang w:eastAsia="ar-SA"/>
        </w:rPr>
        <w:lastRenderedPageBreak/>
        <w:t></w:t>
      </w: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совершение работником, выполняющим воспитательные функции аморального поступка, несовместимого с продолжением данной работы      (п. 8 ст. 81 ТК РФ);</w:t>
      </w:r>
    </w:p>
    <w:p w14:paraId="7545B1D5" w14:textId="77777777" w:rsidR="00610F2A" w:rsidRPr="00610F2A" w:rsidRDefault="00610F2A" w:rsidP="00610F2A">
      <w:pPr>
        <w:shd w:val="clear" w:color="auto" w:fill="FFFFFF"/>
        <w:tabs>
          <w:tab w:val="left" w:pos="720"/>
        </w:tabs>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Symbol" w:eastAsia="Symbol" w:hAnsi="Symbol" w:cs="Symbol"/>
          <w:sz w:val="28"/>
          <w:szCs w:val="28"/>
          <w:lang w:eastAsia="ar-SA"/>
        </w:rPr>
        <w:t></w:t>
      </w:r>
      <w:r w:rsidRPr="00610F2A">
        <w:rPr>
          <w:rFonts w:ascii="Symbol" w:eastAsia="Symbol" w:hAnsi="Symbol" w:cs="Symbol"/>
          <w:sz w:val="28"/>
          <w:szCs w:val="28"/>
          <w:lang w:eastAsia="ar-SA"/>
        </w:rPr>
        <w:t></w:t>
      </w:r>
      <w:r w:rsidRPr="00610F2A">
        <w:rPr>
          <w:rFonts w:ascii="Times New Roman" w:eastAsia="Times New Roman" w:hAnsi="Times New Roman" w:cs="Times New Roman"/>
          <w:sz w:val="28"/>
          <w:szCs w:val="28"/>
          <w:lang w:eastAsia="ar-SA"/>
        </w:rPr>
        <w:t>другие случаи, предусмотренные контрактом, заключаемым с руководителем ДОУ.</w:t>
      </w:r>
    </w:p>
    <w:p w14:paraId="0DC4269A"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2.15. Прекращение трудового договора может иметь место только по основаниям, предусмотренным законодательством.</w:t>
      </w:r>
    </w:p>
    <w:p w14:paraId="39099CEA"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2.16. Трудовой договор может быть в любое время расторгнут по  соглашению сторон трудового договора.</w:t>
      </w:r>
    </w:p>
    <w:p w14:paraId="40D594F9"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2.17.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14:paraId="5CC0F7BC"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2.18.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14:paraId="71ECDAFC"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2.19.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14:paraId="2699E0C5"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2.20.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14:paraId="7850BCB4" w14:textId="77777777" w:rsidR="00610F2A" w:rsidRPr="00610F2A" w:rsidRDefault="00610F2A" w:rsidP="00610F2A">
      <w:pPr>
        <w:suppressAutoHyphens/>
        <w:spacing w:after="0" w:line="240" w:lineRule="auto"/>
        <w:ind w:right="298"/>
        <w:jc w:val="both"/>
        <w:rPr>
          <w:rFonts w:ascii="Times New Roman" w:eastAsia="Times New Roman" w:hAnsi="Times New Roman" w:cs="Times New Roman"/>
          <w:sz w:val="28"/>
          <w:szCs w:val="28"/>
          <w:lang w:eastAsia="ar-SA"/>
        </w:rPr>
      </w:pPr>
    </w:p>
    <w:p w14:paraId="4C644F1C" w14:textId="77777777" w:rsidR="00610F2A" w:rsidRPr="00610F2A" w:rsidRDefault="00610F2A" w:rsidP="00610F2A">
      <w:pPr>
        <w:shd w:val="clear" w:color="auto" w:fill="FFFFFF"/>
        <w:suppressAutoHyphens/>
        <w:autoSpaceDE w:val="0"/>
        <w:spacing w:before="280"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sz w:val="28"/>
          <w:szCs w:val="28"/>
          <w:lang w:val="en-US" w:eastAsia="ar-SA"/>
        </w:rPr>
        <w:t>III</w:t>
      </w:r>
      <w:r w:rsidRPr="00610F2A">
        <w:rPr>
          <w:rFonts w:ascii="Times New Roman" w:eastAsia="Times New Roman" w:hAnsi="Times New Roman" w:cs="Times New Roman"/>
          <w:b/>
          <w:sz w:val="28"/>
          <w:szCs w:val="28"/>
          <w:lang w:eastAsia="ar-SA"/>
        </w:rPr>
        <w:t xml:space="preserve">. </w:t>
      </w:r>
      <w:r w:rsidRPr="00610F2A">
        <w:rPr>
          <w:rFonts w:ascii="Times New Roman" w:eastAsia="Times New Roman" w:hAnsi="Times New Roman" w:cs="Times New Roman"/>
          <w:b/>
          <w:bCs/>
          <w:sz w:val="28"/>
          <w:szCs w:val="28"/>
          <w:lang w:eastAsia="ar-SA"/>
        </w:rPr>
        <w:t>ОБЯЗАННОСТИ АДМИНИСТРАЦИИ ДОУ</w:t>
      </w:r>
    </w:p>
    <w:p w14:paraId="3F3BB99E" w14:textId="77777777" w:rsidR="00610F2A" w:rsidRPr="00610F2A" w:rsidRDefault="00610F2A" w:rsidP="00610F2A">
      <w:pPr>
        <w:shd w:val="clear" w:color="auto" w:fill="FFFFFF"/>
        <w:suppressAutoHyphens/>
        <w:autoSpaceDE w:val="0"/>
        <w:spacing w:before="280"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Администрация ДОУ обязана:</w:t>
      </w:r>
    </w:p>
    <w:p w14:paraId="714CB112"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3.1. Обеспечивать выполнение требований Устава ДОУ и Правил внутреннего трудового распорядка.</w:t>
      </w:r>
    </w:p>
    <w:p w14:paraId="2631F51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Укреплять трудовую дисциплину за счет устранения потерь рабочего времени, применять меры воздействия к нарушителям трудовой дисциплины, учитывая мне</w:t>
      </w:r>
      <w:r w:rsidRPr="00610F2A">
        <w:rPr>
          <w:rFonts w:ascii="Times New Roman" w:eastAsia="Times New Roman" w:hAnsi="Times New Roman" w:cs="Times New Roman"/>
          <w:sz w:val="28"/>
          <w:szCs w:val="28"/>
          <w:lang w:eastAsia="ar-SA"/>
        </w:rPr>
        <w:softHyphen/>
        <w:t>ния трудового коллектива; осуществлять организатор</w:t>
      </w:r>
      <w:r w:rsidRPr="00610F2A">
        <w:rPr>
          <w:rFonts w:ascii="Times New Roman" w:eastAsia="Times New Roman" w:hAnsi="Times New Roman" w:cs="Times New Roman"/>
          <w:sz w:val="28"/>
          <w:szCs w:val="28"/>
          <w:lang w:eastAsia="ar-SA"/>
        </w:rPr>
        <w:softHyphen/>
        <w:t>скую работу, обеспечивающую контроль за качеством воспитательно-образовательного процесса и направлен</w:t>
      </w:r>
      <w:r w:rsidRPr="00610F2A">
        <w:rPr>
          <w:rFonts w:ascii="Times New Roman" w:eastAsia="Times New Roman" w:hAnsi="Times New Roman" w:cs="Times New Roman"/>
          <w:sz w:val="28"/>
          <w:szCs w:val="28"/>
          <w:lang w:eastAsia="ar-SA"/>
        </w:rPr>
        <w:softHyphen/>
        <w:t>ную на реализацию образовательных программ.</w:t>
      </w:r>
    </w:p>
    <w:p w14:paraId="6594C022"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3.2. Организовать труд воспитателей, специалистов, обслуживающего персонала в соответствии с их специальностью, квалификацией, опытом работы.</w:t>
      </w:r>
    </w:p>
    <w:p w14:paraId="169BC274"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организовать их питание.</w:t>
      </w:r>
    </w:p>
    <w:p w14:paraId="707F976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14:paraId="69E0649E"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Принимать необходимые меры для профилактики травматизма профессиональных и других заболеваний работников ДОУ и детей.</w:t>
      </w:r>
    </w:p>
    <w:p w14:paraId="6080FAB5"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Информировать сотрудников о внутренних перемещениях в связи с производственной необходимостью и в силу других обстоятельств.</w:t>
      </w:r>
    </w:p>
    <w:p w14:paraId="4F1ECE84"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3.5.Создать условия, обеспечивающие охрану жизни и здо</w:t>
      </w:r>
      <w:r w:rsidRPr="00610F2A">
        <w:rPr>
          <w:rFonts w:ascii="Times New Roman" w:eastAsia="Times New Roman" w:hAnsi="Times New Roman" w:cs="Times New Roman"/>
          <w:sz w:val="28"/>
          <w:szCs w:val="28"/>
          <w:lang w:eastAsia="ar-SA"/>
        </w:rPr>
        <w:softHyphen/>
        <w:t>ровья детей, принимать необходимые меры по профилактике травматизма, профессиональных и других заболеваний работников ДОУ и воспитанников.</w:t>
      </w:r>
    </w:p>
    <w:p w14:paraId="6BE572D8"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w:t>
      </w:r>
      <w:r w:rsidRPr="00610F2A">
        <w:rPr>
          <w:rFonts w:ascii="Times New Roman" w:eastAsia="Times New Roman" w:hAnsi="Times New Roman" w:cs="Times New Roman"/>
          <w:sz w:val="28"/>
          <w:szCs w:val="28"/>
          <w:lang w:eastAsia="ar-SA"/>
        </w:rPr>
        <w:softHyphen/>
        <w:t xml:space="preserve">ведения конкурсов, соревнований. </w:t>
      </w:r>
    </w:p>
    <w:p w14:paraId="5C73C0F4"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3.6. Совершенствовать воспитательно-образовательный про</w:t>
      </w:r>
      <w:r w:rsidRPr="00610F2A">
        <w:rPr>
          <w:rFonts w:ascii="Times New Roman" w:eastAsia="Times New Roman" w:hAnsi="Times New Roman" w:cs="Times New Roman"/>
          <w:sz w:val="28"/>
          <w:szCs w:val="28"/>
          <w:lang w:eastAsia="ar-SA"/>
        </w:rPr>
        <w:softHyphen/>
        <w:t>цесс создавать условия для совершенствования творчес</w:t>
      </w:r>
      <w:r w:rsidRPr="00610F2A">
        <w:rPr>
          <w:rFonts w:ascii="Times New Roman" w:eastAsia="Times New Roman" w:hAnsi="Times New Roman" w:cs="Times New Roman"/>
          <w:sz w:val="28"/>
          <w:szCs w:val="28"/>
          <w:lang w:eastAsia="ar-SA"/>
        </w:rPr>
        <w:softHyphen/>
        <w:t>кого потенциала участников педагогического процесса, создавать условия для инновационной деятельности.</w:t>
      </w:r>
    </w:p>
    <w:p w14:paraId="5FBE2D7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3.7. Проводить в установленные сроки аттестацию педаго</w:t>
      </w:r>
      <w:r w:rsidRPr="00610F2A">
        <w:rPr>
          <w:rFonts w:ascii="Times New Roman" w:eastAsia="Times New Roman" w:hAnsi="Times New Roman" w:cs="Times New Roman"/>
          <w:sz w:val="28"/>
          <w:szCs w:val="28"/>
          <w:lang w:eastAsia="ar-SA"/>
        </w:rPr>
        <w:softHyphen/>
        <w:t>гов, создавать необходимые условия для совмещения работы с учебой, для систематического повышения ква</w:t>
      </w:r>
      <w:r w:rsidRPr="00610F2A">
        <w:rPr>
          <w:rFonts w:ascii="Times New Roman" w:eastAsia="Times New Roman" w:hAnsi="Times New Roman" w:cs="Times New Roman"/>
          <w:sz w:val="28"/>
          <w:szCs w:val="28"/>
          <w:lang w:eastAsia="ar-SA"/>
        </w:rPr>
        <w:softHyphen/>
        <w:t>лификации.</w:t>
      </w:r>
    </w:p>
    <w:p w14:paraId="1DE37D2F"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3.8. Принимать меры к своевременному обеспечению ДОУ учебно-наглядными, методическими пособиями и инвентарем для организации эффективной работы.</w:t>
      </w:r>
    </w:p>
    <w:p w14:paraId="3B46421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14:paraId="1161B01E"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3.10. Совершенствовать организацию труда, обеспечивать выполнение действующих условий оплаты труда, своевременно выдавать заработную плату и пособия; пре</w:t>
      </w:r>
      <w:r w:rsidRPr="00610F2A">
        <w:rPr>
          <w:rFonts w:ascii="Times New Roman" w:eastAsia="Times New Roman" w:hAnsi="Times New Roman" w:cs="Times New Roman"/>
          <w:sz w:val="28"/>
          <w:szCs w:val="28"/>
          <w:lang w:eastAsia="ar-SA"/>
        </w:rPr>
        <w:softHyphen/>
        <w:t>доставлять льготы и компенсации работникам с вред</w:t>
      </w:r>
      <w:r w:rsidRPr="00610F2A">
        <w:rPr>
          <w:rFonts w:ascii="Times New Roman" w:eastAsia="Times New Roman" w:hAnsi="Times New Roman" w:cs="Times New Roman"/>
          <w:sz w:val="28"/>
          <w:szCs w:val="28"/>
          <w:lang w:eastAsia="ar-SA"/>
        </w:rPr>
        <w:softHyphen/>
        <w:t>ными условиями труда.</w:t>
      </w:r>
    </w:p>
    <w:p w14:paraId="6BAE20E0"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3.11. Своевременно предоставлять работникам отпуск, в соответствии с установленным графиком. Компен</w:t>
      </w:r>
      <w:r w:rsidRPr="00610F2A">
        <w:rPr>
          <w:rFonts w:ascii="Times New Roman" w:eastAsia="Times New Roman" w:hAnsi="Times New Roman" w:cs="Times New Roman"/>
          <w:sz w:val="28"/>
          <w:szCs w:val="28"/>
          <w:lang w:eastAsia="ar-SA"/>
        </w:rPr>
        <w:softHyphen/>
        <w:t>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1230112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3.12. Обеспечивать работникам предоставление установлен</w:t>
      </w:r>
      <w:r w:rsidRPr="00610F2A">
        <w:rPr>
          <w:rFonts w:ascii="Times New Roman" w:eastAsia="Times New Roman" w:hAnsi="Times New Roman" w:cs="Times New Roman"/>
          <w:sz w:val="28"/>
          <w:szCs w:val="28"/>
          <w:lang w:eastAsia="ar-SA"/>
        </w:rPr>
        <w:softHyphen/>
        <w:t>ных законодательством льгот и преимуществ.</w:t>
      </w:r>
    </w:p>
    <w:p w14:paraId="590E2496"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3.13. Создавать Педагогическому совету необходимые условия для выполнения своих полномочий и в целях улучшения воспитательной работы:</w:t>
      </w:r>
    </w:p>
    <w:p w14:paraId="0E9E632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способствовать созданию в трудовом коллективе дело</w:t>
      </w:r>
      <w:r w:rsidRPr="00610F2A">
        <w:rPr>
          <w:rFonts w:ascii="Times New Roman" w:eastAsia="Times New Roman" w:hAnsi="Times New Roman" w:cs="Times New Roman"/>
          <w:sz w:val="28"/>
          <w:szCs w:val="28"/>
          <w:lang w:eastAsia="ar-SA"/>
        </w:rPr>
        <w:softHyphen/>
        <w:t>вой, творческой обстановки;</w:t>
      </w:r>
    </w:p>
    <w:p w14:paraId="6D4EFF7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всемерно поддерживать инициативу и активность работников, обеспечивать их участие в управлении учреждением;</w:t>
      </w:r>
    </w:p>
    <w:p w14:paraId="0AABAE2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p>
    <w:p w14:paraId="77450F44" w14:textId="77777777" w:rsidR="00610F2A" w:rsidRPr="00610F2A" w:rsidRDefault="00610F2A" w:rsidP="00610F2A">
      <w:pPr>
        <w:suppressAutoHyphens/>
        <w:spacing w:after="0" w:line="240" w:lineRule="auto"/>
        <w:ind w:left="-142"/>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3.14</w:t>
      </w:r>
      <w:r w:rsidRPr="00610F2A">
        <w:rPr>
          <w:rFonts w:ascii="Times New Roman" w:eastAsia="Times New Roman" w:hAnsi="Times New Roman" w:cs="Times New Roman"/>
          <w:b/>
          <w:sz w:val="28"/>
          <w:szCs w:val="28"/>
          <w:lang w:eastAsia="ar-SA"/>
        </w:rPr>
        <w:t>. Заведующий ДОУ</w:t>
      </w:r>
      <w:r w:rsidRPr="00610F2A">
        <w:rPr>
          <w:rFonts w:ascii="Times New Roman" w:eastAsia="Times New Roman" w:hAnsi="Times New Roman" w:cs="Times New Roman"/>
          <w:sz w:val="28"/>
          <w:szCs w:val="28"/>
          <w:lang w:eastAsia="ar-SA"/>
        </w:rPr>
        <w:t>:</w:t>
      </w:r>
    </w:p>
    <w:p w14:paraId="2F67A2A2" w14:textId="77777777" w:rsidR="00610F2A" w:rsidRPr="00610F2A" w:rsidRDefault="00610F2A" w:rsidP="00610F2A">
      <w:pPr>
        <w:suppressAutoHyphens/>
        <w:spacing w:after="0" w:line="240" w:lineRule="auto"/>
        <w:ind w:left="-142"/>
        <w:jc w:val="both"/>
        <w:rPr>
          <w:rFonts w:ascii="Times New Roman" w:eastAsia="Times New Roman" w:hAnsi="Times New Roman" w:cs="Times New Roman"/>
          <w:sz w:val="28"/>
          <w:szCs w:val="28"/>
          <w:lang w:eastAsia="ar-SA"/>
        </w:rPr>
      </w:pPr>
    </w:p>
    <w:p w14:paraId="35D6EF4D"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 Непосредственно управляет учреждением в соответствии с Уставом, Лицензией.</w:t>
      </w:r>
    </w:p>
    <w:p w14:paraId="11A73DA2"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Совместно с Педагогическим советом и другими коллегиальными органами управления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14:paraId="57F42F77"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Формирует контингент воспитанников ДОУ, обеспечивает их социальную защиту.</w:t>
      </w:r>
    </w:p>
    <w:p w14:paraId="4DCDCA3C"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 Руководитель обеспечивает необходимые условия для функционирования служб: медицинской, методической, структурного подразделения — пищеблока, а также контроль за их работой в целях укрепления и охраны здоровья воспитанников и сотрудников.</w:t>
      </w:r>
    </w:p>
    <w:p w14:paraId="6AD4501D"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14:paraId="6E124D16"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3.14.4 Распоряжается имеющимся имуществом и средствами в соответствии с утверждёнными сметами расходов.</w:t>
      </w:r>
    </w:p>
    <w:p w14:paraId="4F243C34"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3.14.5. Обеспечивает учет, сохранность и пополнение учебно-материальной базы, соблюдение правил СанПин и охраны труда.</w:t>
      </w:r>
    </w:p>
    <w:p w14:paraId="3C26706E"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3.14.6.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w:t>
      </w:r>
    </w:p>
    <w:p w14:paraId="29B40820"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профессионального мастерства, обеспечивает выполнение коллективного дого</w:t>
      </w:r>
      <w:r w:rsidRPr="00610F2A">
        <w:rPr>
          <w:rFonts w:ascii="Times New Roman" w:eastAsia="Times New Roman" w:hAnsi="Times New Roman" w:cs="Times New Roman"/>
          <w:sz w:val="28"/>
          <w:szCs w:val="28"/>
          <w:lang w:eastAsia="ru-RU"/>
        </w:rPr>
        <w:softHyphen/>
        <w:t>вора между администрацией и трудовым коллективом.</w:t>
      </w:r>
    </w:p>
    <w:p w14:paraId="7AA87722"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3.14.7. Координирует работу всех направлений ДОУ.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14:paraId="2BEF4671"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заведующего и завхозом, оборудования и принимает меры по приведению их в соответствии с ГОСТом, правилами и нормами охраны труда.</w:t>
      </w:r>
    </w:p>
    <w:p w14:paraId="156E36E5"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3.14.9.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14:paraId="403C9A80" w14:textId="77777777" w:rsidR="00610F2A" w:rsidRPr="00610F2A" w:rsidRDefault="00610F2A" w:rsidP="00610F2A">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3.14.10. Контролирует своевременное обучение сотрудников по вопросам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14:paraId="6FFFF9E3" w14:textId="77777777" w:rsidR="00610F2A" w:rsidRPr="00680F34" w:rsidRDefault="00610F2A" w:rsidP="00680F34">
      <w:pPr>
        <w:shd w:val="clear" w:color="auto" w:fill="FFFFFF"/>
        <w:suppressAutoHyphens/>
        <w:autoSpaceDE w:val="0"/>
        <w:autoSpaceDN w:val="0"/>
        <w:adjustRightInd w:val="0"/>
        <w:spacing w:after="0" w:line="240" w:lineRule="auto"/>
        <w:ind w:left="-142"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3.14.11. Утверждает совместно с Педагогическим советом и председателем ППО инструкции по охране труда и безо</w:t>
      </w:r>
      <w:r w:rsidRPr="00610F2A">
        <w:rPr>
          <w:rFonts w:ascii="Times New Roman" w:eastAsia="Times New Roman" w:hAnsi="Times New Roman" w:cs="Times New Roman"/>
          <w:sz w:val="28"/>
          <w:szCs w:val="28"/>
          <w:lang w:eastAsia="ru-RU"/>
        </w:rPr>
        <w:softHyphen/>
        <w:t>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14:paraId="4A226E0E"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3.14.12. Обеспечивать и контролировать соблюдение Устава ДОУ, Правил внутреннего трудового распорядка и других локальных актов ДОУ сотрудниками.</w:t>
      </w:r>
    </w:p>
    <w:p w14:paraId="25E4DAD7"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3.14.13. Организовывать и контролировать воспитательно-образовательный процесс в ДОУ в соответствии с реали</w:t>
      </w:r>
      <w:r w:rsidRPr="00610F2A">
        <w:rPr>
          <w:rFonts w:ascii="Times New Roman" w:eastAsia="Times New Roman" w:hAnsi="Times New Roman" w:cs="Times New Roman"/>
          <w:sz w:val="28"/>
          <w:szCs w:val="28"/>
          <w:lang w:eastAsia="ru-RU"/>
        </w:rPr>
        <w:softHyphen/>
        <w:t>зуемыми программами, технологиями, образователь</w:t>
      </w:r>
      <w:r w:rsidRPr="00610F2A">
        <w:rPr>
          <w:rFonts w:ascii="Times New Roman" w:eastAsia="Times New Roman" w:hAnsi="Times New Roman" w:cs="Times New Roman"/>
          <w:sz w:val="28"/>
          <w:szCs w:val="28"/>
          <w:lang w:eastAsia="ru-RU"/>
        </w:rPr>
        <w:softHyphen/>
        <w:t>ной программой ДОУ, программой развития ДОУ, годовым планом учреждения и требованиями СанПин.</w:t>
      </w:r>
    </w:p>
    <w:p w14:paraId="57AC3615"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3.14.14. Осуществлять педагогическое сопровождение затрудняющихся педагогов и специалистов различных ка</w:t>
      </w:r>
      <w:r w:rsidRPr="00610F2A">
        <w:rPr>
          <w:rFonts w:ascii="Times New Roman" w:eastAsia="Times New Roman" w:hAnsi="Times New Roman" w:cs="Times New Roman"/>
          <w:sz w:val="28"/>
          <w:szCs w:val="28"/>
          <w:lang w:eastAsia="ru-RU"/>
        </w:rPr>
        <w:softHyphen/>
        <w:t>тегорий.</w:t>
      </w:r>
    </w:p>
    <w:p w14:paraId="04A3A484"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3.14.15. Осуществлять координацию работы методической, медицинской  и социальной службы в рамках единого образовательного пространства.</w:t>
      </w:r>
    </w:p>
    <w:p w14:paraId="14EB0A1D"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3.14.16. Организовывать мероприятия по внедрению и распространению педагогического опыта.</w:t>
      </w:r>
    </w:p>
    <w:p w14:paraId="17EFA9D1"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3.14.17. Координировать работу по совершенствованию профессионального мастерства педагогических работников.</w:t>
      </w:r>
    </w:p>
    <w:p w14:paraId="60528201"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3.14.18. Систематически вести необходимую документацию в рамках своей компетенции.</w:t>
      </w:r>
    </w:p>
    <w:p w14:paraId="58523A5A"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3.14.19. Осуществлять координацию контактов с социумом по направлениям деятельности.</w:t>
      </w:r>
    </w:p>
    <w:p w14:paraId="65956E4D"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3.14.20. Осуществлять контроль за организацией охраны жизни и здоровья детей, систематически проводить инструктаж педагогов.</w:t>
      </w:r>
    </w:p>
    <w:p w14:paraId="30B5777C"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3.14.21. Проводить мероприятия, связанные с охраной труда педагогических работников и пожарной безопасностью.</w:t>
      </w:r>
    </w:p>
    <w:p w14:paraId="3CB59F06"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3.14.22. Периодически запрашивать для контроля рабочую документацию педагогов.</w:t>
      </w:r>
    </w:p>
    <w:p w14:paraId="1EA26DE4"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3.14.23.Требовать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w:t>
      </w:r>
    </w:p>
    <w:p w14:paraId="585E8CF5"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3.14.24. Отслеживать вопросы инновационной деятельности и преемственности со школой.</w:t>
      </w:r>
    </w:p>
    <w:p w14:paraId="3E5277A2"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p>
    <w:p w14:paraId="7CC45984" w14:textId="77777777" w:rsidR="00610F2A" w:rsidRPr="00610F2A" w:rsidRDefault="00610F2A" w:rsidP="00610F2A">
      <w:pPr>
        <w:shd w:val="clear" w:color="auto" w:fill="FFFFFF"/>
        <w:suppressAutoHyphens/>
        <w:autoSpaceDE w:val="0"/>
        <w:autoSpaceDN w:val="0"/>
        <w:adjustRightInd w:val="0"/>
        <w:spacing w:after="0" w:line="240" w:lineRule="auto"/>
        <w:ind w:firstLine="27"/>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3.14.25. Соблюдать установленный порядок пополнения, хранения и учета вверенных материальных ценностей и документов, осуществлять снятие </w:t>
      </w:r>
      <w:r w:rsidRPr="00610F2A">
        <w:rPr>
          <w:rFonts w:ascii="Times New Roman" w:eastAsia="Times New Roman" w:hAnsi="Times New Roman" w:cs="Times New Roman"/>
          <w:sz w:val="28"/>
          <w:szCs w:val="28"/>
          <w:lang w:eastAsia="ru-RU"/>
        </w:rPr>
        <w:lastRenderedPageBreak/>
        <w:t>материальных ценностей во вверенных структурных подразделениях не реже 2 раз в год.</w:t>
      </w:r>
    </w:p>
    <w:p w14:paraId="13AB0ABA" w14:textId="77777777" w:rsidR="00610F2A" w:rsidRPr="00610F2A" w:rsidRDefault="00610F2A" w:rsidP="00610F2A">
      <w:pPr>
        <w:suppressAutoHyphens/>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sz w:val="28"/>
          <w:szCs w:val="28"/>
          <w:lang w:eastAsia="ru-RU"/>
        </w:rPr>
        <w:t>3.14.26. Создавать рабочие группы педагогов и контролировать их деятельность.</w:t>
      </w:r>
    </w:p>
    <w:p w14:paraId="23C73918" w14:textId="77777777" w:rsidR="00610F2A" w:rsidRPr="00610F2A" w:rsidRDefault="00610F2A" w:rsidP="00610F2A">
      <w:pPr>
        <w:shd w:val="clear" w:color="auto" w:fill="FFFFFF"/>
        <w:suppressAutoHyphens/>
        <w:autoSpaceDE w:val="0"/>
        <w:spacing w:before="280" w:after="0" w:line="240" w:lineRule="auto"/>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bCs/>
          <w:sz w:val="28"/>
          <w:szCs w:val="28"/>
          <w:lang w:val="en-US" w:eastAsia="ar-SA"/>
        </w:rPr>
        <w:t>IV</w:t>
      </w:r>
      <w:r w:rsidRPr="00610F2A">
        <w:rPr>
          <w:rFonts w:ascii="Times New Roman" w:eastAsia="Times New Roman" w:hAnsi="Times New Roman" w:cs="Times New Roman"/>
          <w:b/>
          <w:bCs/>
          <w:sz w:val="28"/>
          <w:szCs w:val="28"/>
          <w:lang w:eastAsia="ar-SA"/>
        </w:rPr>
        <w:t>. ОСНОВНЫЕ ОБЯЗАННОСТИ РАБОТНИКОВ</w:t>
      </w:r>
    </w:p>
    <w:p w14:paraId="2CE6180D" w14:textId="77777777" w:rsidR="00610F2A" w:rsidRPr="00610F2A" w:rsidRDefault="00610F2A" w:rsidP="00610F2A">
      <w:pPr>
        <w:shd w:val="clear" w:color="auto" w:fill="FFFFFF"/>
        <w:suppressAutoHyphens/>
        <w:autoSpaceDE w:val="0"/>
        <w:spacing w:before="280"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b/>
          <w:sz w:val="28"/>
          <w:szCs w:val="28"/>
          <w:lang w:eastAsia="ar-SA"/>
        </w:rPr>
        <w:t>4.1. Работники ДОУ обязаны:</w:t>
      </w:r>
    </w:p>
    <w:p w14:paraId="12356565"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4.1.1. Выполнять требования Устава ДОУ, Правила внутреннего трудового распорядка, должностные инструкции и локальные акты ДОУ.</w:t>
      </w:r>
    </w:p>
    <w:p w14:paraId="257F8FC9"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14:paraId="29BBDF6C"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4.1.3. Согласовывать с администрацией планируемые изме</w:t>
      </w:r>
      <w:r w:rsidRPr="00610F2A">
        <w:rPr>
          <w:rFonts w:ascii="Times New Roman" w:eastAsia="Times New Roman" w:hAnsi="Times New Roman" w:cs="Times New Roman"/>
          <w:sz w:val="28"/>
          <w:szCs w:val="28"/>
          <w:lang w:eastAsia="ar-SA"/>
        </w:rPr>
        <w:softHyphen/>
        <w:t>нения графика и режима работы, не покидать рабочее место вплоть до прихода сотрудника-сменщика.</w:t>
      </w:r>
    </w:p>
    <w:p w14:paraId="2776FE10"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14:paraId="1AFD7EC3"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4.1.5. Не реже 1 раза в 3 года повышать свою квалификацию. Проходить в установленные сроки медицинский осмотр, соблюдать санитарные нормы и правила.</w:t>
      </w:r>
    </w:p>
    <w:p w14:paraId="09F4B53E"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14:paraId="0BD9BA0F"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4.1.7. Проявлять заботу о воспитанниках ДОУ, быть внимательными, осуществлять индивидуально-личностный подход к каждому ребенку.</w:t>
      </w:r>
    </w:p>
    <w:p w14:paraId="3AC37D35"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4.1.8. Соблюдать этические нормы поведения в коллективе, быть внимательными, доброжелательными с родите</w:t>
      </w:r>
      <w:r w:rsidRPr="00610F2A">
        <w:rPr>
          <w:rFonts w:ascii="Times New Roman" w:eastAsia="Times New Roman" w:hAnsi="Times New Roman" w:cs="Times New Roman"/>
          <w:sz w:val="28"/>
          <w:szCs w:val="28"/>
          <w:lang w:eastAsia="ar-SA"/>
        </w:rPr>
        <w:softHyphen/>
        <w:t>лями воспитанников ДОУ.</w:t>
      </w:r>
    </w:p>
    <w:p w14:paraId="78A73716"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4.1.9. Своевременно заполнять и аккуратно вести установленную документацию.</w:t>
      </w:r>
    </w:p>
    <w:p w14:paraId="41F94938"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4.1.10. Содержать рабочее место, оборудование, мебель в исправном и аккуратном состоянии.</w:t>
      </w:r>
    </w:p>
    <w:p w14:paraId="137AB77F" w14:textId="77777777" w:rsidR="00610F2A" w:rsidRPr="00610F2A" w:rsidRDefault="00610F2A" w:rsidP="00610F2A">
      <w:pPr>
        <w:shd w:val="clear" w:color="auto" w:fill="FFFFFF"/>
        <w:suppressAutoHyphens/>
        <w:autoSpaceDE w:val="0"/>
        <w:spacing w:after="0" w:line="240" w:lineRule="auto"/>
        <w:ind w:left="540" w:hanging="540"/>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sz w:val="28"/>
          <w:szCs w:val="28"/>
          <w:lang w:eastAsia="ar-SA"/>
        </w:rPr>
        <w:t>4.1.11. Соблюдать установленный порядок хранения материальных ценностей и документов.</w:t>
      </w:r>
    </w:p>
    <w:p w14:paraId="65DE47EB" w14:textId="77777777" w:rsidR="00610F2A" w:rsidRPr="00610F2A" w:rsidRDefault="00610F2A" w:rsidP="00610F2A">
      <w:pPr>
        <w:spacing w:before="100" w:beforeAutospacing="1" w:after="100" w:afterAutospacing="1" w:line="240" w:lineRule="auto"/>
        <w:jc w:val="both"/>
        <w:rPr>
          <w:rFonts w:ascii="Times New Roman" w:eastAsia="Times New Roman" w:hAnsi="Times New Roman" w:cs="Times New Roman"/>
          <w:b/>
          <w:sz w:val="28"/>
          <w:szCs w:val="28"/>
          <w:highlight w:val="yellow"/>
          <w:lang w:eastAsia="ru-RU"/>
        </w:rPr>
      </w:pPr>
      <w:r w:rsidRPr="00610F2A">
        <w:rPr>
          <w:rFonts w:ascii="Times New Roman" w:eastAsia="Times New Roman" w:hAnsi="Times New Roman" w:cs="Times New Roman"/>
          <w:b/>
          <w:sz w:val="28"/>
          <w:szCs w:val="28"/>
          <w:lang w:eastAsia="ru-RU"/>
        </w:rPr>
        <w:t>4.2.  Педагогические работники обязаны:</w:t>
      </w:r>
    </w:p>
    <w:p w14:paraId="1B79F8D6"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4.2.1. Строго соблюдать трудовую дисциплину.</w:t>
      </w:r>
    </w:p>
    <w:p w14:paraId="314BE3E3"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осуществлять свою деятельность на высоком профессиональном уровне, обеспечивать в</w:t>
      </w:r>
    </w:p>
    <w:p w14:paraId="4772538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полном объеме реализацию ООП ДОУ Детский сад «Пчелка»;</w:t>
      </w:r>
    </w:p>
    <w:p w14:paraId="07FA661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соблюдать правовые, нравственные и этические нормы, следовать требованиям профессиональной этики;</w:t>
      </w:r>
    </w:p>
    <w:p w14:paraId="2C2C2FB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уважать честь и достоинство воспитанников и других участников образовательных отношений;</w:t>
      </w:r>
    </w:p>
    <w:p w14:paraId="36305142"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14:paraId="76AA2485"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применять педагогически обоснованные и обеспечивающие высокие результаты образования формы, методы обучения и воспитания;</w:t>
      </w:r>
    </w:p>
    <w:p w14:paraId="7847F075"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AE0B94D"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систематически повышать свой профессиональный уровень;</w:t>
      </w:r>
    </w:p>
    <w:p w14:paraId="1A31C878"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проходить аттестацию на соответствие занимаемой должности в порядке, установленном законодательством об образовании;</w:t>
      </w:r>
    </w:p>
    <w:p w14:paraId="02E46310"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EB90A86"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14:paraId="6BD56283"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соблюдать Устав ДОУ, Правила внутреннего трудового распорядка работников, трудовую дисциплину.</w:t>
      </w:r>
    </w:p>
    <w:p w14:paraId="74313665" w14:textId="77777777" w:rsidR="00610F2A" w:rsidRPr="00610F2A" w:rsidRDefault="00610F2A" w:rsidP="00610F2A">
      <w:pPr>
        <w:shd w:val="clear" w:color="auto" w:fill="FFFFFF"/>
        <w:suppressAutoHyphens/>
        <w:autoSpaceDE w:val="0"/>
        <w:spacing w:before="280" w:after="0" w:line="240" w:lineRule="auto"/>
        <w:jc w:val="center"/>
        <w:rPr>
          <w:rFonts w:ascii="Times New Roman" w:eastAsia="Times New Roman" w:hAnsi="Times New Roman" w:cs="Times New Roman"/>
          <w:b/>
          <w:sz w:val="16"/>
          <w:szCs w:val="16"/>
          <w:lang w:eastAsia="ar-SA"/>
        </w:rPr>
      </w:pPr>
      <w:r w:rsidRPr="00610F2A">
        <w:rPr>
          <w:rFonts w:ascii="Times New Roman" w:eastAsia="Times New Roman" w:hAnsi="Times New Roman" w:cs="Times New Roman"/>
          <w:b/>
          <w:sz w:val="28"/>
          <w:szCs w:val="28"/>
          <w:lang w:val="en-US" w:eastAsia="ar-SA"/>
        </w:rPr>
        <w:t>V</w:t>
      </w:r>
      <w:r w:rsidRPr="00610F2A">
        <w:rPr>
          <w:rFonts w:ascii="Times New Roman" w:eastAsia="Times New Roman" w:hAnsi="Times New Roman" w:cs="Times New Roman"/>
          <w:b/>
          <w:sz w:val="28"/>
          <w:szCs w:val="28"/>
          <w:lang w:eastAsia="ar-SA"/>
        </w:rPr>
        <w:t>. ОСНОВНЫЕ ПРАВА РАБОТНИКОВ</w:t>
      </w:r>
    </w:p>
    <w:p w14:paraId="1F00B5CF" w14:textId="77777777" w:rsidR="00610F2A" w:rsidRPr="00610F2A" w:rsidRDefault="00610F2A" w:rsidP="00610F2A">
      <w:pPr>
        <w:shd w:val="clear" w:color="auto" w:fill="FFFFFF"/>
        <w:suppressAutoHyphens/>
        <w:autoSpaceDE w:val="0"/>
        <w:spacing w:before="280" w:after="0" w:line="240" w:lineRule="auto"/>
        <w:jc w:val="center"/>
        <w:rPr>
          <w:rFonts w:ascii="Times New Roman" w:eastAsia="Times New Roman" w:hAnsi="Times New Roman" w:cs="Times New Roman"/>
          <w:b/>
          <w:sz w:val="16"/>
          <w:szCs w:val="16"/>
          <w:lang w:eastAsia="ar-SA"/>
        </w:rPr>
      </w:pPr>
    </w:p>
    <w:p w14:paraId="794B761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b/>
          <w:sz w:val="28"/>
          <w:szCs w:val="28"/>
          <w:lang w:eastAsia="ar-SA"/>
        </w:rPr>
        <w:t>5.1. Работники ДОУ имеют право:</w:t>
      </w:r>
    </w:p>
    <w:p w14:paraId="5EFDB9BA"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5.1.1. Проявлять творческую инициативу.</w:t>
      </w:r>
    </w:p>
    <w:p w14:paraId="46CAF41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5.1.2. Принимать участие в разработке инновационной по</w:t>
      </w:r>
      <w:r w:rsidRPr="00610F2A">
        <w:rPr>
          <w:rFonts w:ascii="Times New Roman" w:eastAsia="Times New Roman" w:hAnsi="Times New Roman" w:cs="Times New Roman"/>
          <w:sz w:val="28"/>
          <w:szCs w:val="28"/>
          <w:lang w:eastAsia="ar-SA"/>
        </w:rPr>
        <w:softHyphen/>
        <w:t xml:space="preserve">литики и стратегии </w:t>
      </w:r>
      <w:r w:rsidRPr="00610F2A">
        <w:rPr>
          <w:rFonts w:ascii="Times New Roman" w:eastAsia="Times New Roman" w:hAnsi="Times New Roman" w:cs="Times New Roman"/>
          <w:bCs/>
          <w:sz w:val="28"/>
          <w:szCs w:val="28"/>
          <w:lang w:eastAsia="ar-SA"/>
        </w:rPr>
        <w:t>развития ДОУ.</w:t>
      </w:r>
    </w:p>
    <w:p w14:paraId="730379F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5.1.3. Вносить предложения о начале, прекращении или приостановлении конкретных инновационных дей</w:t>
      </w:r>
      <w:r w:rsidRPr="00610F2A">
        <w:rPr>
          <w:rFonts w:ascii="Times New Roman" w:eastAsia="Times New Roman" w:hAnsi="Times New Roman" w:cs="Times New Roman"/>
          <w:sz w:val="28"/>
          <w:szCs w:val="28"/>
          <w:lang w:eastAsia="ar-SA"/>
        </w:rPr>
        <w:softHyphen/>
        <w:t>ствий, проектов, экспериментов.</w:t>
      </w:r>
    </w:p>
    <w:p w14:paraId="676BB201"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5.1.4. Требовать от участников воспитательного процесса со</w:t>
      </w:r>
      <w:r w:rsidRPr="00610F2A">
        <w:rPr>
          <w:rFonts w:ascii="Times New Roman" w:eastAsia="Times New Roman" w:hAnsi="Times New Roman" w:cs="Times New Roman"/>
          <w:sz w:val="28"/>
          <w:szCs w:val="28"/>
          <w:lang w:eastAsia="ar-SA"/>
        </w:rPr>
        <w:softHyphen/>
        <w:t>блюдения норм и требований профессиональной этики.</w:t>
      </w:r>
    </w:p>
    <w:p w14:paraId="2998BB2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5.1.5. Быть избранным в органы самоуправ</w:t>
      </w:r>
      <w:r w:rsidRPr="00610F2A">
        <w:rPr>
          <w:rFonts w:ascii="Times New Roman" w:eastAsia="Times New Roman" w:hAnsi="Times New Roman" w:cs="Times New Roman"/>
          <w:sz w:val="28"/>
          <w:szCs w:val="28"/>
          <w:lang w:eastAsia="ar-SA"/>
        </w:rPr>
        <w:softHyphen/>
        <w:t>ления.</w:t>
      </w:r>
    </w:p>
    <w:p w14:paraId="63500155"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5.1.6. На повышение квалификационного разряда по ЕТС.</w:t>
      </w:r>
    </w:p>
    <w:p w14:paraId="0F500EFF"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5.1.7. На материальное поощрение в соответствии с Поло</w:t>
      </w:r>
      <w:r w:rsidRPr="00610F2A">
        <w:rPr>
          <w:rFonts w:ascii="Times New Roman" w:eastAsia="Times New Roman" w:hAnsi="Times New Roman" w:cs="Times New Roman"/>
          <w:sz w:val="28"/>
          <w:szCs w:val="28"/>
          <w:lang w:eastAsia="ar-SA"/>
        </w:rPr>
        <w:softHyphen/>
        <w:t>жением о надбавках, доплатах и материальном сти</w:t>
      </w:r>
      <w:r w:rsidRPr="00610F2A">
        <w:rPr>
          <w:rFonts w:ascii="Times New Roman" w:eastAsia="Times New Roman" w:hAnsi="Times New Roman" w:cs="Times New Roman"/>
          <w:sz w:val="28"/>
          <w:szCs w:val="28"/>
          <w:lang w:eastAsia="ar-SA"/>
        </w:rPr>
        <w:softHyphen/>
        <w:t>мулировании по ДОУ.</w:t>
      </w:r>
    </w:p>
    <w:p w14:paraId="0D5BFC72"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5.1.8. На получение рабочего места, оборудованного в соот</w:t>
      </w:r>
      <w:r w:rsidRPr="00610F2A">
        <w:rPr>
          <w:rFonts w:ascii="Times New Roman" w:eastAsia="Times New Roman" w:hAnsi="Times New Roman" w:cs="Times New Roman"/>
          <w:sz w:val="28"/>
          <w:szCs w:val="28"/>
          <w:lang w:eastAsia="ar-SA"/>
        </w:rPr>
        <w:softHyphen/>
        <w:t>ветствии с СанПиН и нормами охраны труда.</w:t>
      </w:r>
    </w:p>
    <w:p w14:paraId="1CF0508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5.1.9. На совмещение профессий и должностей.</w:t>
      </w:r>
    </w:p>
    <w:p w14:paraId="4A4EC800"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5.1.10. На отдых в соответствии с Трудовым кодексом РФ.</w:t>
      </w:r>
    </w:p>
    <w:p w14:paraId="4B5B8A3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5.1.11. На возможность замены ежегодного оплачиваемого от</w:t>
      </w:r>
      <w:r w:rsidRPr="00610F2A">
        <w:rPr>
          <w:rFonts w:ascii="Times New Roman" w:eastAsia="Times New Roman" w:hAnsi="Times New Roman" w:cs="Times New Roman"/>
          <w:sz w:val="28"/>
          <w:szCs w:val="28"/>
          <w:lang w:eastAsia="ar-SA"/>
        </w:rPr>
        <w:softHyphen/>
        <w:t>пуска денежной компенсацией и на отпуск без сохране</w:t>
      </w:r>
      <w:r w:rsidRPr="00610F2A">
        <w:rPr>
          <w:rFonts w:ascii="Times New Roman" w:eastAsia="Times New Roman" w:hAnsi="Times New Roman" w:cs="Times New Roman"/>
          <w:sz w:val="28"/>
          <w:szCs w:val="28"/>
          <w:lang w:eastAsia="ar-SA"/>
        </w:rPr>
        <w:softHyphen/>
        <w:t xml:space="preserve">ния заработной платы в рамках, установленных Коллективным договором ДОУ. </w:t>
      </w:r>
    </w:p>
    <w:p w14:paraId="11D2D84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p>
    <w:p w14:paraId="60C08D6F" w14:textId="77777777" w:rsidR="00610F2A" w:rsidRPr="00610F2A" w:rsidRDefault="00610F2A" w:rsidP="00610F2A">
      <w:pPr>
        <w:suppressAutoHyphens/>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5.2. Педагогические работники, кроме в перечисленных п. 5.1  имеют право на:</w:t>
      </w:r>
    </w:p>
    <w:p w14:paraId="55FED382" w14:textId="77777777" w:rsidR="00610F2A" w:rsidRPr="00610F2A" w:rsidRDefault="00610F2A" w:rsidP="00610F2A">
      <w:pPr>
        <w:suppressAutoHyphens/>
        <w:spacing w:after="0" w:line="240" w:lineRule="auto"/>
        <w:jc w:val="both"/>
        <w:rPr>
          <w:rFonts w:ascii="Times New Roman" w:eastAsia="Times New Roman" w:hAnsi="Times New Roman" w:cs="Times New Roman"/>
          <w:color w:val="000000"/>
          <w:sz w:val="28"/>
          <w:szCs w:val="28"/>
          <w:lang w:eastAsia="ar-SA"/>
        </w:rPr>
      </w:pPr>
    </w:p>
    <w:p w14:paraId="2C05098E" w14:textId="77777777" w:rsidR="00610F2A" w:rsidRPr="00610F2A" w:rsidRDefault="00610F2A" w:rsidP="00610F2A">
      <w:pPr>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color w:val="000000"/>
          <w:sz w:val="28"/>
          <w:szCs w:val="28"/>
          <w:lang w:eastAsia="ru-RU"/>
        </w:rPr>
        <w:t>1</w:t>
      </w:r>
      <w:r w:rsidRPr="00610F2A">
        <w:rPr>
          <w:rFonts w:ascii="Times New Roman" w:eastAsia="Times New Roman" w:hAnsi="Times New Roman" w:cs="Times New Roman"/>
          <w:sz w:val="28"/>
          <w:szCs w:val="28"/>
          <w:lang w:eastAsia="ru-RU"/>
        </w:rPr>
        <w:t xml:space="preserve">)   свободу преподавания, свободное выражение своего мнения, свободу от вмешательства в профессиональную деятельность; </w:t>
      </w:r>
    </w:p>
    <w:p w14:paraId="584C5291" w14:textId="77777777" w:rsidR="00610F2A" w:rsidRPr="00610F2A" w:rsidRDefault="00610F2A" w:rsidP="00610F2A">
      <w:pPr>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2)    свободу выбора и использования педагогически обоснованных форм, средств, методов обучения и воспитания;</w:t>
      </w:r>
    </w:p>
    <w:p w14:paraId="0308778B" w14:textId="77777777" w:rsidR="00610F2A" w:rsidRPr="00610F2A" w:rsidRDefault="00610F2A" w:rsidP="00610F2A">
      <w:pPr>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6DED46D" w14:textId="77777777" w:rsidR="00610F2A" w:rsidRPr="00610F2A" w:rsidRDefault="00610F2A" w:rsidP="00610F2A">
      <w:pPr>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14:paraId="5D885DFF" w14:textId="77777777" w:rsidR="00610F2A" w:rsidRPr="00610F2A" w:rsidRDefault="00610F2A" w:rsidP="00610F2A">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14:paraId="538AEEE8" w14:textId="77777777" w:rsidR="00610F2A" w:rsidRPr="00610F2A" w:rsidRDefault="00610F2A" w:rsidP="00610F2A">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w:t>
      </w:r>
      <w:r w:rsidRPr="00610F2A">
        <w:rPr>
          <w:rFonts w:ascii="Times New Roman" w:eastAsia="Times New Roman" w:hAnsi="Times New Roman" w:cs="Times New Roman"/>
          <w:sz w:val="28"/>
          <w:szCs w:val="28"/>
          <w:lang w:eastAsia="ru-RU"/>
        </w:rP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13FC0A02" w14:textId="77777777" w:rsidR="00610F2A" w:rsidRPr="00610F2A" w:rsidRDefault="00610F2A" w:rsidP="00610F2A">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14:paraId="4718AC64" w14:textId="77777777" w:rsidR="00610F2A" w:rsidRPr="00610F2A" w:rsidRDefault="00610F2A" w:rsidP="00610F2A">
      <w:pPr>
        <w:spacing w:before="100" w:beforeAutospacing="1" w:after="100" w:afterAutospacing="1"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14:paraId="189A64FA" w14:textId="77777777" w:rsidR="00610F2A" w:rsidRPr="00610F2A" w:rsidRDefault="00610F2A" w:rsidP="0040230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14:paraId="76208CD4" w14:textId="77777777" w:rsidR="00610F2A" w:rsidRPr="00610F2A" w:rsidRDefault="00610F2A" w:rsidP="0040230A">
      <w:pPr>
        <w:spacing w:after="0" w:line="240" w:lineRule="auto"/>
        <w:ind w:left="-284"/>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14:paraId="59C7A231" w14:textId="77777777" w:rsidR="0040230A" w:rsidRDefault="00610F2A" w:rsidP="0040230A">
      <w:pPr>
        <w:spacing w:after="0" w:line="240" w:lineRule="auto"/>
        <w:ind w:left="-284"/>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w:t>
      </w:r>
      <w:r w:rsidR="0040230A">
        <w:rPr>
          <w:rFonts w:ascii="Times New Roman" w:eastAsia="Times New Roman" w:hAnsi="Times New Roman" w:cs="Times New Roman"/>
          <w:sz w:val="28"/>
          <w:szCs w:val="28"/>
          <w:lang w:eastAsia="ru-RU"/>
        </w:rPr>
        <w:t>ками образовательных отношений;</w:t>
      </w:r>
    </w:p>
    <w:p w14:paraId="5AA61155" w14:textId="77777777" w:rsidR="00610F2A" w:rsidRDefault="00610F2A" w:rsidP="0040230A">
      <w:pPr>
        <w:spacing w:after="0" w:line="240" w:lineRule="auto"/>
        <w:ind w:left="-284"/>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FF3DA6C" w14:textId="77777777" w:rsidR="0040230A" w:rsidRPr="0040230A" w:rsidRDefault="0040230A" w:rsidP="0040230A">
      <w:pPr>
        <w:spacing w:after="0" w:line="240" w:lineRule="auto"/>
        <w:ind w:left="-284"/>
        <w:rPr>
          <w:rFonts w:ascii="Times New Roman" w:eastAsia="Times New Roman" w:hAnsi="Times New Roman" w:cs="Times New Roman"/>
          <w:sz w:val="28"/>
          <w:szCs w:val="28"/>
          <w:lang w:eastAsia="ru-RU"/>
        </w:rPr>
      </w:pPr>
    </w:p>
    <w:p w14:paraId="390F3455" w14:textId="77777777" w:rsidR="00610F2A" w:rsidRPr="00610F2A" w:rsidRDefault="00610F2A" w:rsidP="00610F2A">
      <w:pPr>
        <w:suppressAutoHyphens/>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5.3. Педагогические работники имеют следующие трудовые права и социальные гарантии:</w:t>
      </w:r>
    </w:p>
    <w:p w14:paraId="17576537"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p w14:paraId="0ED2BBA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сокращенную продолжительность рабочего времени;</w:t>
      </w:r>
    </w:p>
    <w:p w14:paraId="457508B9"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дополнительное профессиональное образование по профилю педагогической деятельности не реже чем один раз в три года;</w:t>
      </w:r>
    </w:p>
    <w:p w14:paraId="35DC7700"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ежегодный основной удлиненный оплачиваемый отпуск, продолжительность которого определяется Правительством Российской Федерации;</w:t>
      </w:r>
    </w:p>
    <w:p w14:paraId="65CE140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DE2AF34"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досрочное назначение страховой пенсии по старости в порядке, установленном законодательством Российской Федерации;</w:t>
      </w:r>
    </w:p>
    <w:p w14:paraId="6C6817E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0692991"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D6C923F"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5.3.1.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sidRPr="00610F2A">
        <w:rPr>
          <w:rFonts w:ascii="Times New Roman" w:eastAsia="Times New Roman" w:hAnsi="Times New Roman" w:cs="Times New Roman"/>
          <w:sz w:val="28"/>
          <w:szCs w:val="28"/>
          <w:lang w:eastAsia="ar-SA"/>
        </w:rPr>
        <w:lastRenderedPageBreak/>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19332406"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5.3.3..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9F9C94D"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5.3.4.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5EAC87F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p w14:paraId="1BE98F70" w14:textId="77777777" w:rsidR="00680F34" w:rsidRDefault="00680F34" w:rsidP="00610F2A">
      <w:pPr>
        <w:suppressAutoHyphens/>
        <w:spacing w:after="0" w:line="240" w:lineRule="auto"/>
        <w:jc w:val="both"/>
        <w:rPr>
          <w:rFonts w:ascii="Times New Roman" w:eastAsia="Times New Roman" w:hAnsi="Times New Roman" w:cs="Times New Roman"/>
          <w:b/>
          <w:sz w:val="28"/>
          <w:szCs w:val="28"/>
          <w:lang w:eastAsia="ar-SA"/>
        </w:rPr>
      </w:pPr>
    </w:p>
    <w:p w14:paraId="6A307AB3" w14:textId="77777777" w:rsidR="00610F2A" w:rsidRPr="00610F2A" w:rsidRDefault="00610F2A" w:rsidP="00610F2A">
      <w:pPr>
        <w:suppressAutoHyphens/>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5.4. Работник дошкольного образовательного учреждения обязан:</w:t>
      </w:r>
    </w:p>
    <w:p w14:paraId="60E01C0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109F8A04"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предъявлять при приеме на работу документы, предусмотренные действующим законодательством Российской Федерации;</w:t>
      </w:r>
    </w:p>
    <w:p w14:paraId="537E76A5" w14:textId="77777777" w:rsidR="00610F2A" w:rsidRPr="00610F2A" w:rsidRDefault="00610F2A" w:rsidP="00610F2A">
      <w:pPr>
        <w:tabs>
          <w:tab w:val="num" w:pos="-7088"/>
        </w:tabs>
        <w:suppressAutoHyphens/>
        <w:spacing w:after="0" w:line="240" w:lineRule="auto"/>
        <w:jc w:val="both"/>
        <w:rPr>
          <w:rFonts w:ascii="Times New Roman" w:eastAsia="Symbol"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r w:rsidRPr="00610F2A">
        <w:rPr>
          <w:rFonts w:ascii="Times New Roman" w:eastAsia="Symbol" w:hAnsi="Times New Roman" w:cs="Times New Roman"/>
          <w:sz w:val="28"/>
          <w:szCs w:val="28"/>
          <w:lang w:eastAsia="ar-SA"/>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14:paraId="359A84D0"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соблюдать правила внутреннего трудового распорядка дошкольного образовательного учреждения, в том числе режим труда и отдыха;</w:t>
      </w:r>
    </w:p>
    <w:p w14:paraId="03E5F67C"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соблюдать трудовую дисциплину;</w:t>
      </w:r>
    </w:p>
    <w:p w14:paraId="282D9B2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соблюдать законные права и свободы воспитанников;</w:t>
      </w:r>
    </w:p>
    <w:p w14:paraId="78A54802"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ar-SA"/>
        </w:rPr>
        <w:lastRenderedPageBreak/>
        <w:t>-</w:t>
      </w:r>
      <w:r w:rsidRPr="00610F2A">
        <w:rPr>
          <w:rFonts w:ascii="Times New Roman" w:eastAsia="Times New Roman" w:hAnsi="Times New Roman" w:cs="Times New Roman"/>
          <w:sz w:val="28"/>
          <w:szCs w:val="28"/>
          <w:lang w:eastAsia="ru-RU"/>
        </w:rPr>
        <w:t xml:space="preserve"> оберегать жизнь и здоровье детей, защищать от всех форм физического и психического насилия, проявлять заботу о воспитанниках ДОУ, быть внимательным, учитывать индивидуальные особенности детей, их положение в семьях;</w:t>
      </w:r>
    </w:p>
    <w:p w14:paraId="77C85AB3"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-обладать профессиональными умениями, постоянно их совершенствовать,  и систематически повышать свою квалификацию, соответствовать требованиям соответствующих квалификационных характеристик;</w:t>
      </w:r>
    </w:p>
    <w:p w14:paraId="5C4C8D78"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поддерживать дисциплину в ДОУ на основе уважения человеческого достоинства детей и взрослых, соблюдать этические нормы поведения в коллективе, быть внимательными и доброжелательными в общении с детьми, с родителями воспитанников, сотрудниками;</w:t>
      </w:r>
    </w:p>
    <w:p w14:paraId="7FDC2BF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14:paraId="3C8F170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5873CDF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грамотно и своевременно вести необходимую документацию;</w:t>
      </w:r>
    </w:p>
    <w:p w14:paraId="6DB0ABA8"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2DB637B4"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проходить обязательные </w:t>
      </w:r>
      <w:r w:rsidRPr="00610F2A">
        <w:rPr>
          <w:rFonts w:ascii="Times New Roman" w:eastAsia="Symbol" w:hAnsi="Times New Roman" w:cs="Times New Roman"/>
          <w:sz w:val="28"/>
          <w:szCs w:val="28"/>
          <w:lang w:eastAsia="ar-SA"/>
        </w:rPr>
        <w:t xml:space="preserve">предварительные и периодические </w:t>
      </w:r>
      <w:r w:rsidRPr="00610F2A">
        <w:rPr>
          <w:rFonts w:ascii="Times New Roman" w:eastAsia="Times New Roman" w:hAnsi="Times New Roman" w:cs="Times New Roman"/>
          <w:sz w:val="28"/>
          <w:szCs w:val="28"/>
          <w:lang w:eastAsia="ar-SA"/>
        </w:rPr>
        <w:t>медицинские осмотры в предусмотренных законодательством РФ случаях</w:t>
      </w:r>
      <w:r w:rsidRPr="00610F2A">
        <w:rPr>
          <w:rFonts w:ascii="Times New Roman" w:eastAsia="Symbol" w:hAnsi="Times New Roman" w:cs="Times New Roman"/>
          <w:sz w:val="28"/>
          <w:szCs w:val="28"/>
          <w:lang w:eastAsia="ar-SA"/>
        </w:rPr>
        <w:t xml:space="preserve"> за счёт средств работодателя</w:t>
      </w:r>
      <w:r w:rsidRPr="00610F2A">
        <w:rPr>
          <w:rFonts w:ascii="Times New Roman" w:eastAsia="Times New Roman" w:hAnsi="Times New Roman" w:cs="Times New Roman"/>
          <w:sz w:val="28"/>
          <w:szCs w:val="28"/>
          <w:lang w:eastAsia="ar-SA"/>
        </w:rPr>
        <w:t>;</w:t>
      </w:r>
    </w:p>
    <w:p w14:paraId="4283CEF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систематически повышать свою квалификацию, изучать передовые приемы и методы работы, совершенствовать профессиональные навыки;</w:t>
      </w:r>
    </w:p>
    <w:p w14:paraId="55A83DD0"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32582B1B"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бережно относиться к имуществу дошкольного учреждения, соблюдать чистоту, воспитывать бережное отношение к имуществу и у детей;</w:t>
      </w:r>
    </w:p>
    <w:p w14:paraId="7B7A7CC7"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2511D38F"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Symbol" w:hAnsi="Times New Roman" w:cs="Times New Roman"/>
          <w:sz w:val="28"/>
          <w:szCs w:val="28"/>
          <w:lang w:eastAsia="ar-SA"/>
        </w:rPr>
        <w:t xml:space="preserve">-  </w:t>
      </w:r>
      <w:r w:rsidRPr="00610F2A">
        <w:rPr>
          <w:rFonts w:ascii="Times New Roman" w:eastAsia="Times New Roman" w:hAnsi="Times New Roman" w:cs="Times New Roman"/>
          <w:sz w:val="28"/>
          <w:szCs w:val="28"/>
          <w:lang w:eastAsia="ru-RU"/>
        </w:rPr>
        <w:t>противодействовать проявлениям коррупции и принимать меры по ее профилактике в порядке, установленном действующим законодательством;</w:t>
      </w:r>
    </w:p>
    <w:p w14:paraId="37EDD2C4" w14:textId="77777777" w:rsidR="00610F2A" w:rsidRPr="00610F2A" w:rsidRDefault="00610F2A" w:rsidP="00610F2A">
      <w:pPr>
        <w:tabs>
          <w:tab w:val="num" w:pos="720"/>
        </w:tabs>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Symbol" w:hAnsi="Times New Roman" w:cs="Times New Roman"/>
          <w:sz w:val="28"/>
          <w:szCs w:val="28"/>
          <w:lang w:eastAsia="ar-SA"/>
        </w:rPr>
        <w:t xml:space="preserve">-  </w:t>
      </w:r>
      <w:r w:rsidRPr="00610F2A">
        <w:rPr>
          <w:rFonts w:ascii="Times New Roman" w:eastAsia="Times New Roman" w:hAnsi="Times New Roman" w:cs="Times New Roman"/>
          <w:sz w:val="28"/>
          <w:szCs w:val="28"/>
          <w:lang w:eastAsia="ar-SA"/>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14:paraId="39BB7D6C" w14:textId="77777777" w:rsidR="00610F2A" w:rsidRPr="00C25C89" w:rsidRDefault="00610F2A" w:rsidP="00610F2A">
      <w:pPr>
        <w:suppressAutoHyphens/>
        <w:spacing w:after="0" w:line="240" w:lineRule="auto"/>
        <w:ind w:right="-1"/>
        <w:jc w:val="center"/>
        <w:rPr>
          <w:rFonts w:ascii="Times New Roman" w:eastAsia="Times New Roman" w:hAnsi="Times New Roman" w:cs="Times New Roman"/>
          <w:b/>
          <w:color w:val="333333"/>
          <w:sz w:val="28"/>
          <w:szCs w:val="28"/>
          <w:lang w:eastAsia="ar-SA"/>
        </w:rPr>
      </w:pPr>
    </w:p>
    <w:p w14:paraId="68C7785D" w14:textId="77777777" w:rsidR="00610F2A" w:rsidRPr="00610F2A" w:rsidRDefault="00610F2A" w:rsidP="00610F2A">
      <w:pPr>
        <w:suppressAutoHyphens/>
        <w:spacing w:after="0" w:line="240" w:lineRule="auto"/>
        <w:ind w:right="-1"/>
        <w:jc w:val="center"/>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val="en-US" w:eastAsia="ar-SA"/>
        </w:rPr>
        <w:lastRenderedPageBreak/>
        <w:t>VI</w:t>
      </w:r>
      <w:r w:rsidRPr="00610F2A">
        <w:rPr>
          <w:rFonts w:ascii="Times New Roman" w:eastAsia="Times New Roman" w:hAnsi="Times New Roman" w:cs="Times New Roman"/>
          <w:b/>
          <w:color w:val="333333"/>
          <w:sz w:val="28"/>
          <w:szCs w:val="28"/>
          <w:lang w:eastAsia="ar-SA"/>
        </w:rPr>
        <w:t>. РАБОЧЕЕ ВРЕМЯ И ВРЕМЯ ОТДЫХА.</w:t>
      </w:r>
    </w:p>
    <w:p w14:paraId="476189B6" w14:textId="77777777" w:rsidR="00610F2A" w:rsidRPr="00610F2A" w:rsidRDefault="00610F2A" w:rsidP="00610F2A">
      <w:pPr>
        <w:suppressAutoHyphens/>
        <w:spacing w:after="0" w:line="240" w:lineRule="auto"/>
        <w:ind w:right="-1"/>
        <w:jc w:val="center"/>
        <w:rPr>
          <w:rFonts w:ascii="Times New Roman" w:eastAsia="Times New Roman" w:hAnsi="Times New Roman" w:cs="Times New Roman"/>
          <w:b/>
          <w:color w:val="333333"/>
          <w:sz w:val="28"/>
          <w:szCs w:val="28"/>
          <w:highlight w:val="yellow"/>
          <w:lang w:eastAsia="ar-SA"/>
        </w:rPr>
      </w:pPr>
    </w:p>
    <w:p w14:paraId="03ECE39D" w14:textId="77777777" w:rsidR="00610F2A" w:rsidRPr="00610F2A" w:rsidRDefault="00610F2A" w:rsidP="00610F2A">
      <w:pPr>
        <w:suppressAutoHyphens/>
        <w:spacing w:after="0" w:line="240" w:lineRule="auto"/>
        <w:ind w:right="-1"/>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eastAsia="ar-SA"/>
        </w:rPr>
        <w:t>6.1. Рабочее время и его использование</w:t>
      </w:r>
    </w:p>
    <w:p w14:paraId="31E49F01"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b/>
          <w:color w:val="333333"/>
          <w:sz w:val="28"/>
          <w:szCs w:val="28"/>
          <w:highlight w:val="yellow"/>
          <w:lang w:eastAsia="ar-SA"/>
        </w:rPr>
      </w:pPr>
    </w:p>
    <w:p w14:paraId="2AB4C035"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 xml:space="preserve">6.1.1. В ДОУ устанавливается 5-дневная рабочая неделя с двумя выходными днями - суббота и воскресенье. </w:t>
      </w:r>
    </w:p>
    <w:p w14:paraId="733E78BC" w14:textId="77777777" w:rsidR="00610F2A" w:rsidRPr="00610F2A" w:rsidRDefault="00610F2A" w:rsidP="00610F2A">
      <w:pPr>
        <w:tabs>
          <w:tab w:val="left" w:pos="-7088"/>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6.1.2.ДОУ </w:t>
      </w:r>
      <w:r w:rsidR="00680F34">
        <w:rPr>
          <w:rFonts w:ascii="Times New Roman" w:eastAsia="Times New Roman" w:hAnsi="Times New Roman" w:cs="Times New Roman"/>
          <w:sz w:val="28"/>
          <w:szCs w:val="28"/>
          <w:lang w:eastAsia="ar-SA"/>
        </w:rPr>
        <w:t>работает в следующем режиме: с 7ч.00мин. до 17</w:t>
      </w:r>
      <w:r w:rsidRPr="00610F2A">
        <w:rPr>
          <w:rFonts w:ascii="Times New Roman" w:eastAsia="Times New Roman" w:hAnsi="Times New Roman" w:cs="Times New Roman"/>
          <w:sz w:val="28"/>
          <w:szCs w:val="28"/>
          <w:lang w:eastAsia="ar-SA"/>
        </w:rPr>
        <w:t>ч.30мин.</w:t>
      </w:r>
    </w:p>
    <w:p w14:paraId="3EAAA913"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6.1.3. Для педагогов устанавливается  рабочая неделя:</w:t>
      </w:r>
    </w:p>
    <w:p w14:paraId="34252395"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воспитателей – 36</w:t>
      </w:r>
      <w:r w:rsidR="00680F34">
        <w:rPr>
          <w:rFonts w:ascii="Times New Roman" w:eastAsia="Times New Roman" w:hAnsi="Times New Roman" w:cs="Times New Roman"/>
          <w:sz w:val="28"/>
          <w:szCs w:val="28"/>
          <w:lang w:eastAsia="ru-RU"/>
        </w:rPr>
        <w:t>часов в неделю;</w:t>
      </w:r>
    </w:p>
    <w:p w14:paraId="0FD2D144"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B2D1C8"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младший обслуживающий персонал (женщины) – 36 часов в неделю;</w:t>
      </w:r>
    </w:p>
    <w:p w14:paraId="5826A259"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младший обслуживающий персонал (мужчины) – 40 часов в неделю;</w:t>
      </w:r>
    </w:p>
    <w:p w14:paraId="5D2F0F1D"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Учебная нагрузка педагогических работников образовательного учреждения оговаривается в трудовом договоре.</w:t>
      </w:r>
    </w:p>
    <w:p w14:paraId="7163C31E"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6.1.4. Режим работы устанавливается:</w:t>
      </w:r>
    </w:p>
    <w:p w14:paraId="1B415235" w14:textId="77777777" w:rsidR="00610F2A" w:rsidRPr="00610F2A" w:rsidRDefault="00680F34" w:rsidP="00610F2A">
      <w:pPr>
        <w:suppressAutoHyphens/>
        <w:spacing w:after="0" w:line="240" w:lineRule="auto"/>
        <w:ind w:right="-1" w:hanging="1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для воспитателя в одну смену</w:t>
      </w:r>
      <w:r w:rsidR="00610F2A" w:rsidRPr="00610F2A">
        <w:rPr>
          <w:rFonts w:ascii="Times New Roman" w:eastAsia="Times New Roman" w:hAnsi="Times New Roman" w:cs="Times New Roman"/>
          <w:sz w:val="28"/>
          <w:szCs w:val="28"/>
          <w:lang w:eastAsia="ar-SA"/>
        </w:rPr>
        <w:t>:</w:t>
      </w:r>
    </w:p>
    <w:p w14:paraId="33FB7BEB" w14:textId="77777777" w:rsidR="00610F2A" w:rsidRPr="00610F2A" w:rsidRDefault="00680F34" w:rsidP="00680F34">
      <w:pPr>
        <w:suppressAutoHyphens/>
        <w:spacing w:after="0" w:line="240" w:lineRule="auto"/>
        <w:ind w:right="-1" w:hanging="1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 с 07ч.00мин. до 17ч.30</w:t>
      </w:r>
      <w:r w:rsidR="00610F2A" w:rsidRPr="00610F2A">
        <w:rPr>
          <w:rFonts w:ascii="Times New Roman" w:eastAsia="Times New Roman" w:hAnsi="Times New Roman" w:cs="Times New Roman"/>
          <w:sz w:val="28"/>
          <w:szCs w:val="28"/>
          <w:lang w:eastAsia="ar-SA"/>
        </w:rPr>
        <w:t>мин.</w:t>
      </w:r>
    </w:p>
    <w:p w14:paraId="51CDB6D8"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для сторожей по специальному графику, утвержденному заведующим МБДОУ;</w:t>
      </w:r>
    </w:p>
    <w:p w14:paraId="5BEC5974" w14:textId="77777777" w:rsidR="00610F2A" w:rsidRPr="00610F2A" w:rsidRDefault="00680F34" w:rsidP="00610F2A">
      <w:pPr>
        <w:suppressAutoHyphens/>
        <w:spacing w:after="0" w:line="240" w:lineRule="auto"/>
        <w:ind w:left="-142" w:right="-1" w:hanging="1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для младшего воспитателя с 08ч.00мин. до  16 ч.30мин;</w:t>
      </w:r>
    </w:p>
    <w:p w14:paraId="1530A0F1" w14:textId="77777777" w:rsidR="00610F2A" w:rsidRPr="00610F2A" w:rsidRDefault="00610F2A" w:rsidP="00680F34">
      <w:pPr>
        <w:suppressAutoHyphens/>
        <w:spacing w:after="0" w:line="240" w:lineRule="auto"/>
        <w:ind w:left="-142" w:right="-1" w:hanging="18"/>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для работ</w:t>
      </w:r>
      <w:r w:rsidR="00680F34">
        <w:rPr>
          <w:rFonts w:ascii="Times New Roman" w:eastAsia="Times New Roman" w:hAnsi="Times New Roman" w:cs="Times New Roman"/>
          <w:sz w:val="28"/>
          <w:szCs w:val="28"/>
          <w:lang w:eastAsia="ar-SA"/>
        </w:rPr>
        <w:t>ников пищеблока: 1-я смена – с 7.00 до 16ч00мин;</w:t>
      </w:r>
    </w:p>
    <w:p w14:paraId="059B0350"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продолжительность работы сторожей в ночное время уравнена с     продолжительностью работы в дневное время. Ночным временем  считается время с 22ч.00мин до 06ч.00мин. (ст. 96 ТК РФ).</w:t>
      </w:r>
    </w:p>
    <w:p w14:paraId="26DACBA9"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6.1.5. График работы объявляется каждому работнику за 1 месяц до введения в действие (на начало учебного года) под роспись и вывешивается на видном месте. В графике работы должны быть указаны часы работы, перерыв для приема пищи и отдыха (ст.108 ТК РФ). Графики работы утверждаются руководителем ДОУ, согласовываются с профсоюзной организацией.</w:t>
      </w:r>
    </w:p>
    <w:p w14:paraId="32C3E3B1"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6.1.6. Расписание, занятий:</w:t>
      </w:r>
    </w:p>
    <w:p w14:paraId="2002DA37"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составляется заведующей исходя из педагогической целесообразности, с учетом наиболее благоприятного режима труда и отдыха вос</w:t>
      </w:r>
      <w:r w:rsidRPr="00610F2A">
        <w:rPr>
          <w:rFonts w:ascii="Times New Roman" w:eastAsia="Times New Roman" w:hAnsi="Times New Roman" w:cs="Times New Roman"/>
          <w:sz w:val="28"/>
          <w:szCs w:val="28"/>
          <w:lang w:eastAsia="ar-SA"/>
        </w:rPr>
        <w:softHyphen/>
        <w:t>питанников, гибкого режима, максимальной экономии времени педагогических работников</w:t>
      </w:r>
    </w:p>
    <w:p w14:paraId="287A2C7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утверждается руководителем ДОУ.</w:t>
      </w:r>
    </w:p>
    <w:p w14:paraId="720801A7"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В дни каникул занятия не проводятся.</w:t>
      </w:r>
    </w:p>
    <w:p w14:paraId="3834679E"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6.1.7.  Педагогическим и другим работникам запрещается: </w:t>
      </w:r>
    </w:p>
    <w:p w14:paraId="4D77ED4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оказывать платные образовательные услуги воспитанникам в образовательной организации, если это приводит к конфликту интересов педагогического работника;</w:t>
      </w:r>
    </w:p>
    <w:p w14:paraId="0CD7285F"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w:t>
      </w:r>
      <w:r w:rsidRPr="00610F2A">
        <w:rPr>
          <w:rFonts w:ascii="Times New Roman" w:eastAsia="Times New Roman" w:hAnsi="Times New Roman" w:cs="Times New Roman"/>
          <w:sz w:val="28"/>
          <w:szCs w:val="28"/>
          <w:lang w:eastAsia="ar-SA"/>
        </w:rPr>
        <w:lastRenderedPageBreak/>
        <w:t xml:space="preserve">признаку социальной, расовой, национальной, религиозной или языковой принадлежности, из отношений к религии, в том числе посредством сообщения воспитанникам недостоверных сведений об исторических, о национальных, религиозных </w:t>
      </w:r>
    </w:p>
    <w:p w14:paraId="35347AF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и культурных традициях народов, а также для побуждения воспитанников к действиям, противоречащим Конституции Российской Федерации. </w:t>
      </w:r>
    </w:p>
    <w:p w14:paraId="395EF16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изменять по своему усмотрению расписание занятий и график работы;</w:t>
      </w:r>
    </w:p>
    <w:p w14:paraId="0A601726"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меняться сменами, покидать  рабочее место не дождавшись сменщика ( при           двухсменном графике работы);</w:t>
      </w:r>
    </w:p>
    <w:p w14:paraId="2364C3A7"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отменять, удлинять или сокращать продолжительность занятий и других режимных моментов;</w:t>
      </w:r>
    </w:p>
    <w:p w14:paraId="6BB2B602"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курить в помещениях  и на территории ДОУ.</w:t>
      </w:r>
    </w:p>
    <w:p w14:paraId="41FD4A7C"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посторонним лицам присутствовать в ДОУ  по согласованию с администрацией.</w:t>
      </w:r>
    </w:p>
    <w:p w14:paraId="2D1F5648"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6.1.8. Администрация ДОУ организует учёт рабочего времени и его использования всех работников ДОУ.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14:paraId="263DDCD4"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6.1.9.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2E4D6E3C"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ar-SA"/>
        </w:rPr>
        <w:t>6.1.10.</w:t>
      </w:r>
      <w:r w:rsidRPr="00610F2A">
        <w:rPr>
          <w:rFonts w:ascii="Times New Roman" w:eastAsia="Times New Roman" w:hAnsi="Times New Roman" w:cs="Times New Roman"/>
          <w:sz w:val="28"/>
          <w:szCs w:val="28"/>
          <w:lang w:eastAsia="ru-RU"/>
        </w:rPr>
        <w:t xml:space="preserve"> По желанию работника, он может за пределами своего основного рабочего времени</w:t>
      </w:r>
      <w:r w:rsidR="00680F34">
        <w:rPr>
          <w:rFonts w:ascii="Times New Roman" w:eastAsia="Times New Roman" w:hAnsi="Times New Roman" w:cs="Times New Roman"/>
          <w:sz w:val="28"/>
          <w:szCs w:val="28"/>
          <w:lang w:eastAsia="ru-RU"/>
        </w:rPr>
        <w:t>.</w:t>
      </w:r>
    </w:p>
    <w:p w14:paraId="6B8AB6A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работать по совместительству как внутри, так и за пределами дошкольного образовательного учреждения.</w:t>
      </w:r>
    </w:p>
    <w:p w14:paraId="438D3F97"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6.1.11. Продолжительность рабочего дня или смены, непосредственно предшествующих нерабочему праздничному дню, уменьшается на один час.</w:t>
      </w:r>
    </w:p>
    <w:p w14:paraId="1CCD5C80"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0D624969"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6.1.13.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14:paraId="0EA6E96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6.1.14. Работа в выходной день оплачивается не менее чем в двойном размере или компенсируется предоставлением другого дня отдыха (по соглашению сторон).</w:t>
      </w:r>
    </w:p>
    <w:p w14:paraId="34541CD5"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6.1.15.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14:paraId="19E2F51E"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6.1.16. В помещениях ДОУ запрещается:</w:t>
      </w:r>
    </w:p>
    <w:p w14:paraId="32E23C4B"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нахождение в верхней одежде и головных уборах;</w:t>
      </w:r>
    </w:p>
    <w:p w14:paraId="2C2FCC29"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sz w:val="28"/>
          <w:szCs w:val="28"/>
          <w:lang w:eastAsia="ar-SA"/>
        </w:rPr>
        <w:lastRenderedPageBreak/>
        <w:t>— громкий разговор и шум в коридорах во время заня</w:t>
      </w:r>
      <w:r w:rsidRPr="00610F2A">
        <w:rPr>
          <w:rFonts w:ascii="Times New Roman" w:eastAsia="Times New Roman" w:hAnsi="Times New Roman" w:cs="Times New Roman"/>
          <w:sz w:val="28"/>
          <w:szCs w:val="28"/>
          <w:lang w:eastAsia="ar-SA"/>
        </w:rPr>
        <w:softHyphen/>
        <w:t>тий и дневного сна детей.</w:t>
      </w:r>
    </w:p>
    <w:p w14:paraId="40B7FC3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6D54849A" w14:textId="77777777" w:rsidR="00610F2A" w:rsidRPr="00610F2A" w:rsidRDefault="00610F2A" w:rsidP="00610F2A">
      <w:pPr>
        <w:suppressAutoHyphens/>
        <w:spacing w:after="0" w:line="240" w:lineRule="auto"/>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6.2. Время отдыха</w:t>
      </w:r>
    </w:p>
    <w:p w14:paraId="5E6FFCFB"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491EE6"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6.2.1. Работникам ДОУ предоставляется ежегодный оплачиваемый отпуск сроком не менее 28 календарных дней.</w:t>
      </w:r>
    </w:p>
    <w:p w14:paraId="55331EB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6.2.2. Педагогическим работникам предоставляется удлиненный</w:t>
      </w:r>
      <w:r w:rsidR="00C55691">
        <w:rPr>
          <w:rFonts w:ascii="Times New Roman" w:eastAsia="Times New Roman" w:hAnsi="Times New Roman" w:cs="Times New Roman"/>
          <w:sz w:val="28"/>
          <w:szCs w:val="28"/>
          <w:lang w:eastAsia="ru-RU"/>
        </w:rPr>
        <w:t xml:space="preserve"> отпуск сроком 42 дня</w:t>
      </w:r>
      <w:r w:rsidRPr="00610F2A">
        <w:rPr>
          <w:rFonts w:ascii="Times New Roman" w:eastAsia="Times New Roman" w:hAnsi="Times New Roman" w:cs="Times New Roman"/>
          <w:sz w:val="28"/>
          <w:szCs w:val="28"/>
          <w:lang w:eastAsia="ru-RU"/>
        </w:rPr>
        <w:t>.</w:t>
      </w:r>
    </w:p>
    <w:p w14:paraId="252F39EA"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6.2.3.Очередность предоставления ежегодных отпусков устанавливается администрацией ДОУ по согласованию с профсоюзным комитетом ДОУ, с учетом необходимости обеспечения нормальной работы ДОУ и благоприятных условий для отдыха работников. </w:t>
      </w:r>
    </w:p>
    <w:p w14:paraId="1FCD8626"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6.2.4.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AA025DD"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6.2.5. График отпусков составляется на каждый календарный год за 2 недели до наступления календарного года, утверждается руководителем ДОУ, согласовывается с профсоюзным комитетом, доводится до сведения всех работников под роспись.</w:t>
      </w:r>
    </w:p>
    <w:p w14:paraId="5CD962C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6.2.6. На основании Постановления от 25 октября 1974 г. № 298/П-22, список «XLIII. Общие профессии всех отраслей народного хозяйства», п. 170в, п.117, Федерального закона от 28 декабря 2013 года № 426-ФЗ «Об оценке условий труда» установлен ежегодный дополнительный оплачиваемый отпуск:</w:t>
      </w:r>
    </w:p>
    <w:p w14:paraId="1AAE6D4B" w14:textId="77777777" w:rsidR="00610F2A" w:rsidRPr="00610F2A" w:rsidRDefault="00C55691"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повару</w:t>
      </w:r>
      <w:r w:rsidR="00610F2A" w:rsidRPr="00610F2A">
        <w:rPr>
          <w:rFonts w:ascii="Times New Roman" w:eastAsia="Times New Roman" w:hAnsi="Times New Roman" w:cs="Times New Roman"/>
          <w:sz w:val="28"/>
          <w:szCs w:val="28"/>
          <w:lang w:eastAsia="ru-RU"/>
        </w:rPr>
        <w:t xml:space="preserve">  - 6 календарных дней;</w:t>
      </w:r>
    </w:p>
    <w:p w14:paraId="30A38E4B"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машинисту по стирке и ремонту спецодежды. - 6 календарных дней.</w:t>
      </w:r>
    </w:p>
    <w:p w14:paraId="0D96A7F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6.2.7.  Работникам ДОУ,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(ст. 286 ТК РФ).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67B77F75"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6.2.8. Работникам ДОУ, совмещающим работу с обучением в образовательных учреждениях высшего профессионального образования, среднего профессионального образования, и работникам, поступающим в указанные образовательные учреждения, предоставляются дополнительные отпуска, гарантии и компенсации в соответствии с требованиями статей 173, 174 Трудового кодекса РФ.</w:t>
      </w:r>
    </w:p>
    <w:p w14:paraId="05A19096"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6.2.9. Работникам, имеющим двух и более детей в возрасте до 14 лет, детей-инвалидов в возрасте до 18 лет, одинокой матери, воспитывающей ребенка до 14 лет, по их заявлению предоставляется дополнительный неоплачиваемый </w:t>
      </w:r>
      <w:r w:rsidRPr="00610F2A">
        <w:rPr>
          <w:rFonts w:ascii="Times New Roman" w:eastAsia="Times New Roman" w:hAnsi="Times New Roman" w:cs="Times New Roman"/>
          <w:sz w:val="28"/>
          <w:szCs w:val="28"/>
          <w:lang w:eastAsia="ru-RU"/>
        </w:rPr>
        <w:lastRenderedPageBreak/>
        <w:t>отпуск сроком до 14 календарных дней. В этом случае указанный отпуск может быть присоединен к ежегодному оплачиваемому отпуску или использован отдельно полностью либо по частям.</w:t>
      </w:r>
    </w:p>
    <w:p w14:paraId="22347F3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Перенесение этого отпуска на следующий рабочий год не допускается (ст.263 ТК РФ).</w:t>
      </w:r>
    </w:p>
    <w:p w14:paraId="5302429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6.2.10. Работникам ДОУ может быть предоставлен отпуск без сохранения заработной платы по семейным обстоятельствам и другим уважительным причинам по его письменному заявлению, продолжительность которого определяется по соглашению между работником и работодателем (ст.128 ТК РФ).</w:t>
      </w:r>
    </w:p>
    <w:p w14:paraId="18C094BD"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Работодатель на основании письменного заявления работника предоставляет отпуск без сохранения заработной платы:</w:t>
      </w:r>
    </w:p>
    <w:p w14:paraId="2F16C4E4"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работающим пенсионерам по старости (по возрасту) - до 14 календарных дней в году;</w:t>
      </w:r>
    </w:p>
    <w:p w14:paraId="178C3B7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работникам в случае рождения ребенка, регистрации брака, смерти близких родственников – до 5 календарных дней;</w:t>
      </w:r>
    </w:p>
    <w:p w14:paraId="79D1250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работающим инвалидам – до 60 календарных дней в году;</w:t>
      </w:r>
    </w:p>
    <w:p w14:paraId="67859817"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до14 календарных дней в году;</w:t>
      </w:r>
    </w:p>
    <w:p w14:paraId="0B288699"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проводы ребенка в 1 класс – 1 календарный день (1 сентября),</w:t>
      </w:r>
    </w:p>
    <w:p w14:paraId="2CC03FB3"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проводы детей в армию – 2 календарных дня.</w:t>
      </w:r>
    </w:p>
    <w:p w14:paraId="66587EA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6.2.11. Педагогическим работникам не реже, чем через каждые 10 лет непрерывной педагогической работы может быть предоставлен длительный отпуск сроком до 1 года (ст.335 ТК РФ) по письменному заявлению работника.</w:t>
      </w:r>
    </w:p>
    <w:p w14:paraId="6BFEE710"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6.2.12. Для инвалидов 1и 2 групп устанавливается сокращённая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w:t>
      </w:r>
    </w:p>
    <w:p w14:paraId="2CF34554"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допускается только с их согласия и при условии, если такие работы не запрещены им по состоянию здоровья.</w:t>
      </w:r>
    </w:p>
    <w:p w14:paraId="0BB76C61"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Инвалидам предоставляется ежегодный отпуск не менее 30 календарных дней на основании Федерального закона от 09.06.2001 № 74-ФЗ, ст.23, Федерального закона от 24.11.1995 № 181 –ФЗ (ред. от 30.11.2011)  «О социальной защите инвалидов в Российской Федерации».</w:t>
      </w:r>
    </w:p>
    <w:p w14:paraId="16C575F2"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6.2.13. Учет рабочего времени организуется ДОУ в соответствии с требованиями действующего законодательства. В случае болезни работника, последний своевременно информирует об этом администрацию и предоставляет больничный лист в первый день выхода на работу.</w:t>
      </w:r>
    </w:p>
    <w:p w14:paraId="304A7AF0" w14:textId="77777777" w:rsidR="00610F2A" w:rsidRPr="00610F2A" w:rsidRDefault="00610F2A" w:rsidP="00610F2A">
      <w:pPr>
        <w:suppressAutoHyphens/>
        <w:spacing w:after="0" w:line="240" w:lineRule="auto"/>
        <w:ind w:right="-1" w:hanging="18"/>
        <w:jc w:val="both"/>
        <w:rPr>
          <w:rFonts w:ascii="Times New Roman" w:eastAsia="Times New Roman" w:hAnsi="Times New Roman" w:cs="Times New Roman"/>
          <w:color w:val="333333"/>
          <w:sz w:val="28"/>
          <w:szCs w:val="28"/>
          <w:highlight w:val="yellow"/>
          <w:lang w:eastAsia="ar-SA"/>
        </w:rPr>
      </w:pPr>
      <w:r w:rsidRPr="00610F2A">
        <w:rPr>
          <w:rFonts w:ascii="Times New Roman" w:eastAsia="Times New Roman" w:hAnsi="Times New Roman" w:cs="Times New Roman"/>
          <w:sz w:val="28"/>
          <w:szCs w:val="28"/>
          <w:lang w:eastAsia="ru-RU"/>
        </w:rPr>
        <w:t xml:space="preserve">6.2.14. </w:t>
      </w:r>
      <w:r w:rsidRPr="00610F2A">
        <w:rPr>
          <w:rFonts w:ascii="Times New Roman" w:eastAsia="Times New Roman" w:hAnsi="Times New Roman" w:cs="Times New Roman"/>
          <w:sz w:val="28"/>
          <w:szCs w:val="28"/>
          <w:lang w:eastAsia="ar-SA"/>
        </w:rPr>
        <w:t>Все заседания общего собрания, педагогического совета проводятся в нерабочее время и не должны продолжаться более двух часов, родительского собрания – более полутора часов</w:t>
      </w:r>
      <w:r w:rsidRPr="00610F2A">
        <w:rPr>
          <w:rFonts w:ascii="Times New Roman" w:eastAsia="Times New Roman" w:hAnsi="Times New Roman" w:cs="Times New Roman"/>
          <w:color w:val="333333"/>
          <w:sz w:val="28"/>
          <w:szCs w:val="28"/>
          <w:lang w:eastAsia="ar-SA"/>
        </w:rPr>
        <w:t>.</w:t>
      </w:r>
    </w:p>
    <w:p w14:paraId="345B219B" w14:textId="77777777" w:rsidR="00610F2A" w:rsidRPr="00610F2A" w:rsidRDefault="00610F2A" w:rsidP="00610F2A">
      <w:pPr>
        <w:suppressAutoHyphens/>
        <w:spacing w:after="0" w:line="240" w:lineRule="auto"/>
        <w:jc w:val="center"/>
        <w:rPr>
          <w:rFonts w:ascii="Times New Roman" w:eastAsia="Times New Roman" w:hAnsi="Times New Roman" w:cs="Times New Roman"/>
          <w:b/>
          <w:sz w:val="28"/>
          <w:szCs w:val="28"/>
          <w:lang w:eastAsia="ar-SA"/>
        </w:rPr>
      </w:pPr>
    </w:p>
    <w:p w14:paraId="2724F7AD" w14:textId="77777777" w:rsidR="00610F2A" w:rsidRPr="00610F2A" w:rsidRDefault="00610F2A" w:rsidP="00610F2A">
      <w:pPr>
        <w:suppressAutoHyphens/>
        <w:spacing w:after="0" w:line="240" w:lineRule="auto"/>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val="en-US" w:eastAsia="ar-SA"/>
        </w:rPr>
        <w:t>VII</w:t>
      </w:r>
      <w:r w:rsidRPr="00610F2A">
        <w:rPr>
          <w:rFonts w:ascii="Times New Roman" w:eastAsia="Times New Roman" w:hAnsi="Times New Roman" w:cs="Times New Roman"/>
          <w:b/>
          <w:sz w:val="28"/>
          <w:szCs w:val="28"/>
          <w:lang w:eastAsia="ar-SA"/>
        </w:rPr>
        <w:t>. МЕРЫ ПООЩРЕНИЯ ЗА ТРУД</w:t>
      </w:r>
    </w:p>
    <w:p w14:paraId="503E5C72" w14:textId="77777777" w:rsidR="00610F2A" w:rsidRPr="00610F2A" w:rsidRDefault="00610F2A" w:rsidP="00610F2A">
      <w:pPr>
        <w:suppressAutoHyphens/>
        <w:spacing w:after="0" w:line="240" w:lineRule="auto"/>
        <w:jc w:val="center"/>
        <w:rPr>
          <w:rFonts w:ascii="Times New Roman" w:eastAsia="Times New Roman" w:hAnsi="Times New Roman" w:cs="Times New Roman"/>
          <w:b/>
          <w:sz w:val="28"/>
          <w:szCs w:val="28"/>
          <w:lang w:eastAsia="ar-SA"/>
        </w:rPr>
      </w:pPr>
    </w:p>
    <w:p w14:paraId="036D6EE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7.1. </w:t>
      </w:r>
      <w:r w:rsidRPr="00610F2A">
        <w:rPr>
          <w:rFonts w:ascii="Times New Roman" w:eastAsia="Times New Roman" w:hAnsi="Times New Roman" w:cs="Times New Roman"/>
          <w:color w:val="333333"/>
          <w:sz w:val="28"/>
          <w:szCs w:val="28"/>
          <w:lang w:eastAsia="ar-SA"/>
        </w:rPr>
        <w:t xml:space="preserve">За добросовестное, высокопрофессиональное  выполнение трудовых обязанностей, инновационную деятельность, новаторство в труде, за участие в различных конкурсах,  </w:t>
      </w:r>
      <w:r w:rsidRPr="00610F2A">
        <w:rPr>
          <w:rFonts w:ascii="Times New Roman" w:eastAsia="Times New Roman" w:hAnsi="Times New Roman" w:cs="Times New Roman"/>
          <w:sz w:val="28"/>
          <w:szCs w:val="28"/>
          <w:lang w:eastAsia="ar-SA"/>
        </w:rPr>
        <w:t>достижения в обучении дошкольников, продолжительную и образцовую работу и иные успехи в труде применяются следующие меры поощрения работников:</w:t>
      </w:r>
    </w:p>
    <w:p w14:paraId="1843BC68"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объявление благодарности;</w:t>
      </w:r>
    </w:p>
    <w:p w14:paraId="799F8F4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выплата премии;</w:t>
      </w:r>
    </w:p>
    <w:p w14:paraId="7947E0FE"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награждение почетной грамотой.</w:t>
      </w:r>
    </w:p>
    <w:p w14:paraId="558F6097"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8.2. Поощрения применяются администрацией, согласуются с профсоюзным комитетом и решением комиссии для установления регламента условий и порядка распределения стимулирующей части в фонде оплаты труда.</w:t>
      </w:r>
    </w:p>
    <w:p w14:paraId="7879657B"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8.3. Поощрения объявляются приказом по ДОУ и доводятся до сведения коллектива, запись о поощрении вносится в трудовую книжку работника.</w:t>
      </w:r>
    </w:p>
    <w:p w14:paraId="64371DB6"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8.4. За особые трудовые заслуги администрация ДОУ по решению Общего собрания ходатайствует в вышестоящие органы о награждении Почетными грамотами, нагрудными знаками, присвоении почетных званий.</w:t>
      </w:r>
    </w:p>
    <w:p w14:paraId="317BBD0A"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8.5. Работникам, успешно и добросовестно выполняющим свои трудовые обязанности, предоставляются в первую очередь преимущества и льготы.</w:t>
      </w:r>
    </w:p>
    <w:p w14:paraId="730FEE03" w14:textId="77777777" w:rsidR="00610F2A" w:rsidRPr="00610F2A" w:rsidRDefault="00610F2A" w:rsidP="00610F2A">
      <w:pPr>
        <w:shd w:val="clear" w:color="auto" w:fill="FFFFFF"/>
        <w:suppressAutoHyphens/>
        <w:autoSpaceDE w:val="0"/>
        <w:spacing w:after="0" w:line="240" w:lineRule="auto"/>
        <w:jc w:val="both"/>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sz w:val="28"/>
          <w:szCs w:val="28"/>
          <w:lang w:eastAsia="ar-SA"/>
        </w:rPr>
        <w:t>8.6. Педагогический совет  ходатайствует перед вышестоящей организацией о премировании руководителя за высо</w:t>
      </w:r>
      <w:r w:rsidRPr="00610F2A">
        <w:rPr>
          <w:rFonts w:ascii="Times New Roman" w:eastAsia="Times New Roman" w:hAnsi="Times New Roman" w:cs="Times New Roman"/>
          <w:sz w:val="28"/>
          <w:szCs w:val="28"/>
          <w:lang w:eastAsia="ar-SA"/>
        </w:rPr>
        <w:softHyphen/>
        <w:t>кое качество и результативность работы учреждения и инновационную деятельность.</w:t>
      </w:r>
    </w:p>
    <w:p w14:paraId="452AF0EF"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p>
    <w:p w14:paraId="1B69E6CE" w14:textId="77777777" w:rsidR="00C55691" w:rsidRDefault="00C55691" w:rsidP="00C55691">
      <w:pPr>
        <w:suppressAutoHyphens/>
        <w:spacing w:after="0" w:line="240" w:lineRule="auto"/>
        <w:ind w:right="581"/>
        <w:rPr>
          <w:rFonts w:ascii="Times New Roman" w:eastAsia="Times New Roman" w:hAnsi="Times New Roman" w:cs="Times New Roman"/>
          <w:b/>
          <w:color w:val="333333"/>
          <w:sz w:val="28"/>
          <w:szCs w:val="28"/>
          <w:lang w:eastAsia="ar-SA"/>
        </w:rPr>
      </w:pPr>
    </w:p>
    <w:p w14:paraId="48C8287B" w14:textId="77777777" w:rsidR="00C55691" w:rsidRDefault="00C55691" w:rsidP="00C55691">
      <w:pPr>
        <w:suppressAutoHyphens/>
        <w:spacing w:after="0" w:line="240" w:lineRule="auto"/>
        <w:ind w:right="581"/>
        <w:rPr>
          <w:rFonts w:ascii="Times New Roman" w:eastAsia="Times New Roman" w:hAnsi="Times New Roman" w:cs="Times New Roman"/>
          <w:b/>
          <w:color w:val="333333"/>
          <w:sz w:val="28"/>
          <w:szCs w:val="28"/>
          <w:lang w:eastAsia="ar-SA"/>
        </w:rPr>
      </w:pPr>
    </w:p>
    <w:p w14:paraId="41C5C0A3" w14:textId="77777777" w:rsidR="00610F2A" w:rsidRPr="00610F2A" w:rsidRDefault="00610F2A" w:rsidP="00C55691">
      <w:pPr>
        <w:suppressAutoHyphens/>
        <w:spacing w:after="0" w:line="240" w:lineRule="auto"/>
        <w:ind w:right="581"/>
        <w:rPr>
          <w:rFonts w:ascii="Times New Roman" w:eastAsia="Times New Roman" w:hAnsi="Times New Roman" w:cs="Times New Roman"/>
          <w:b/>
          <w:color w:val="333333"/>
          <w:sz w:val="28"/>
          <w:szCs w:val="28"/>
          <w:lang w:eastAsia="ar-SA"/>
        </w:rPr>
      </w:pPr>
      <w:r w:rsidRPr="00610F2A">
        <w:rPr>
          <w:rFonts w:ascii="Times New Roman" w:eastAsia="Times New Roman" w:hAnsi="Times New Roman" w:cs="Times New Roman"/>
          <w:b/>
          <w:color w:val="333333"/>
          <w:sz w:val="28"/>
          <w:szCs w:val="28"/>
          <w:lang w:val="en-US" w:eastAsia="ar-SA"/>
        </w:rPr>
        <w:t>VIII</w:t>
      </w:r>
      <w:r w:rsidRPr="00610F2A">
        <w:rPr>
          <w:rFonts w:ascii="Times New Roman" w:eastAsia="Times New Roman" w:hAnsi="Times New Roman" w:cs="Times New Roman"/>
          <w:b/>
          <w:color w:val="333333"/>
          <w:sz w:val="28"/>
          <w:szCs w:val="28"/>
          <w:lang w:eastAsia="ar-SA"/>
        </w:rPr>
        <w:t>. МЕРЫ ВЗЫСКАНИЯ ЗА НАРУШЕНИЯ ТРУДОВОЙ ДИСЦИПЛИНЫ.</w:t>
      </w:r>
    </w:p>
    <w:p w14:paraId="5A7C11C4" w14:textId="77777777" w:rsidR="00610F2A" w:rsidRPr="00610F2A" w:rsidRDefault="00610F2A" w:rsidP="00610F2A">
      <w:pPr>
        <w:tabs>
          <w:tab w:val="left" w:pos="570"/>
        </w:tabs>
        <w:suppressAutoHyphens/>
        <w:spacing w:after="0" w:line="240" w:lineRule="auto"/>
        <w:ind w:right="14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333333"/>
          <w:sz w:val="28"/>
          <w:szCs w:val="28"/>
          <w:lang w:eastAsia="ar-SA"/>
        </w:rPr>
        <w:t xml:space="preserve">8.1. </w:t>
      </w:r>
      <w:r w:rsidRPr="00610F2A">
        <w:rPr>
          <w:rFonts w:ascii="Times New Roman" w:eastAsia="Times New Roman" w:hAnsi="Times New Roman" w:cs="Times New Roman"/>
          <w:sz w:val="28"/>
          <w:szCs w:val="28"/>
          <w:lang w:eastAsia="ar-SA"/>
        </w:rPr>
        <w:t>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14:paraId="64C28343"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333333"/>
          <w:sz w:val="28"/>
          <w:szCs w:val="28"/>
          <w:lang w:eastAsia="ar-SA"/>
        </w:rPr>
        <w:t xml:space="preserve"> 8.2. </w:t>
      </w:r>
      <w:r w:rsidRPr="00610F2A">
        <w:rPr>
          <w:rFonts w:ascii="Times New Roman" w:eastAsia="Times New Roman" w:hAnsi="Times New Roman" w:cs="Times New Roman"/>
          <w:sz w:val="28"/>
          <w:szCs w:val="28"/>
          <w:lang w:eastAsia="ar-SA"/>
        </w:rPr>
        <w:t>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14:paraId="1532933C"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color w:val="333333"/>
          <w:sz w:val="28"/>
          <w:szCs w:val="28"/>
          <w:lang w:eastAsia="ar-SA"/>
        </w:rPr>
        <w:t xml:space="preserve">8.3. </w:t>
      </w:r>
      <w:r w:rsidRPr="00610F2A">
        <w:rPr>
          <w:rFonts w:ascii="Times New Roman" w:eastAsia="Times New Roman" w:hAnsi="Times New Roman" w:cs="Times New Roman"/>
          <w:sz w:val="28"/>
          <w:szCs w:val="28"/>
          <w:lang w:eastAsia="ar-SA"/>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0471BDE"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color w:val="333333"/>
          <w:sz w:val="28"/>
          <w:szCs w:val="28"/>
          <w:lang w:eastAsia="ar-SA"/>
        </w:rPr>
        <w:t xml:space="preserve">8.4. </w:t>
      </w:r>
      <w:r w:rsidRPr="00610F2A">
        <w:rPr>
          <w:rFonts w:ascii="Times New Roman" w:eastAsia="Times New Roman" w:hAnsi="Times New Roman" w:cs="Times New Roman"/>
          <w:sz w:val="28"/>
          <w:szCs w:val="28"/>
          <w:lang w:eastAsia="ar-SA"/>
        </w:rPr>
        <w:t>За нарушение трудовой дисциплины применяются следующие меры дисциплинарного взыскания:</w:t>
      </w:r>
    </w:p>
    <w:p w14:paraId="530500E5" w14:textId="77777777" w:rsidR="00610F2A" w:rsidRPr="00610F2A" w:rsidRDefault="00610F2A" w:rsidP="00610F2A">
      <w:pPr>
        <w:tabs>
          <w:tab w:val="left" w:pos="-7088"/>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ab/>
        <w:t>-  замечание;</w:t>
      </w:r>
    </w:p>
    <w:p w14:paraId="02002497" w14:textId="77777777" w:rsidR="00610F2A" w:rsidRPr="00610F2A" w:rsidRDefault="00610F2A" w:rsidP="00610F2A">
      <w:pPr>
        <w:tabs>
          <w:tab w:val="left" w:pos="-7088"/>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  выговор;</w:t>
      </w:r>
    </w:p>
    <w:p w14:paraId="5A886EB3" w14:textId="77777777" w:rsidR="00610F2A" w:rsidRPr="00610F2A" w:rsidRDefault="00610F2A" w:rsidP="00610F2A">
      <w:pPr>
        <w:suppressAutoHyphens/>
        <w:spacing w:after="0" w:line="240" w:lineRule="auto"/>
        <w:ind w:right="-1"/>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ab/>
        <w:t>-  увольнение (по соответствующим показаниям).</w:t>
      </w:r>
    </w:p>
    <w:p w14:paraId="3F0BAB90" w14:textId="77777777" w:rsidR="00610F2A" w:rsidRPr="00610F2A" w:rsidRDefault="00610F2A" w:rsidP="00610F2A">
      <w:p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ar-SA"/>
        </w:rPr>
        <w:t xml:space="preserve">8.5. </w:t>
      </w:r>
      <w:r w:rsidRPr="00610F2A">
        <w:rPr>
          <w:rFonts w:ascii="Times New Roman" w:eastAsia="Times New Roman" w:hAnsi="Times New Roman" w:cs="Times New Roman"/>
          <w:sz w:val="28"/>
          <w:szCs w:val="28"/>
          <w:lang w:eastAsia="ru-RU"/>
        </w:rPr>
        <w:t>Основаниями прекращения трудового договора с педагогическими работниками являются:</w:t>
      </w:r>
    </w:p>
    <w:p w14:paraId="3DC17852" w14:textId="77777777" w:rsidR="00610F2A" w:rsidRPr="00610F2A" w:rsidRDefault="00610F2A" w:rsidP="00610F2A">
      <w:p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lastRenderedPageBreak/>
        <w:t xml:space="preserve"> -  повторное, в течение одного года, грубое нарушение Устава ДОУ;</w:t>
      </w:r>
    </w:p>
    <w:p w14:paraId="4231C6CB" w14:textId="77777777" w:rsidR="00610F2A" w:rsidRPr="00610F2A" w:rsidRDefault="00610F2A" w:rsidP="00610F2A">
      <w:p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 xml:space="preserve"> - применение, в том числе однократное, методов воспитания, связанных с физическим и (или) психическим насилием над личностью воспитанника (ст.336 ТК РФ).</w:t>
      </w:r>
    </w:p>
    <w:p w14:paraId="0AA42DE5" w14:textId="77777777" w:rsidR="00610F2A" w:rsidRPr="00610F2A" w:rsidRDefault="00610F2A" w:rsidP="00610F2A">
      <w:pPr>
        <w:suppressAutoHyphens/>
        <w:spacing w:after="0" w:line="240" w:lineRule="auto"/>
        <w:ind w:right="-1"/>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Применение дисциплинарных взысканий, не предусмотренных федеральными законами, настоящими Правилами не допускается.</w:t>
      </w:r>
    </w:p>
    <w:p w14:paraId="57815CFE"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color w:val="333333"/>
          <w:sz w:val="28"/>
          <w:szCs w:val="28"/>
          <w:highlight w:val="yellow"/>
          <w:lang w:eastAsia="ar-SA"/>
        </w:rPr>
      </w:pPr>
      <w:r w:rsidRPr="00610F2A">
        <w:rPr>
          <w:rFonts w:ascii="Times New Roman" w:eastAsia="Times New Roman" w:hAnsi="Times New Roman" w:cs="Times New Roman"/>
          <w:sz w:val="28"/>
          <w:szCs w:val="28"/>
          <w:lang w:eastAsia="ar-SA"/>
        </w:rPr>
        <w:t>8.6. Увольнение в качестве дисциплинарного взыскания (п.3,5,6,8,11,13 ст.81 ТК)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r w:rsidRPr="00610F2A">
        <w:rPr>
          <w:rFonts w:ascii="Times New Roman" w:eastAsia="Times New Roman" w:hAnsi="Times New Roman" w:cs="Times New Roman"/>
          <w:color w:val="333333"/>
          <w:sz w:val="28"/>
          <w:szCs w:val="28"/>
          <w:lang w:eastAsia="ar-SA"/>
        </w:rPr>
        <w:t>.</w:t>
      </w:r>
      <w:r w:rsidRPr="00610F2A">
        <w:rPr>
          <w:rFonts w:ascii="Times New Roman" w:eastAsia="Times New Roman" w:hAnsi="Times New Roman" w:cs="Times New Roman"/>
          <w:color w:val="333333"/>
          <w:sz w:val="28"/>
          <w:szCs w:val="28"/>
          <w:highlight w:val="yellow"/>
          <w:lang w:eastAsia="ar-SA"/>
        </w:rPr>
        <w:t xml:space="preserve"> </w:t>
      </w:r>
    </w:p>
    <w:p w14:paraId="18D95BF6"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8.7. За каждое нарушение может быть наложено дисциплинарное взыскание. Меры дисциплинарного взыскания применяются должностным лицом, наделённым правом приёма и увольнения данного работника. За каждый дисциплинарный проступок может быть применено только одно дисциплинарное взыскание.</w:t>
      </w:r>
    </w:p>
    <w:p w14:paraId="65A99E1E"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4"/>
          <w:szCs w:val="24"/>
          <w:lang w:eastAsia="ar-SA"/>
        </w:rPr>
      </w:pPr>
      <w:r w:rsidRPr="00610F2A">
        <w:rPr>
          <w:rFonts w:ascii="Times New Roman" w:eastAsia="Times New Roman" w:hAnsi="Times New Roman" w:cs="Times New Roman"/>
          <w:sz w:val="24"/>
          <w:szCs w:val="24"/>
          <w:lang w:eastAsia="ar-SA"/>
        </w:rPr>
        <w:t>8.8. До применения взыскания от нарушителя трудовой дисциплины требуется предоставление объяснения в письменной форме. Отказ от дачи письменного объяснения либо устное объяснение не препятствуют применению взыскания.</w:t>
      </w:r>
    </w:p>
    <w:p w14:paraId="3723D61E"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ar-SA"/>
        </w:rPr>
        <w:t xml:space="preserve">8.10. Прогулом считается неявка на работу без уважительных причин в течение всего рабочего дня (п.6 ст.81 ТК РФ), </w:t>
      </w:r>
      <w:r w:rsidRPr="00610F2A">
        <w:rPr>
          <w:rFonts w:ascii="Times New Roman" w:eastAsia="Times New Roman" w:hAnsi="Times New Roman" w:cs="Times New Roman"/>
          <w:sz w:val="28"/>
          <w:szCs w:val="28"/>
          <w:lang w:eastAsia="ru-RU"/>
        </w:rPr>
        <w:t xml:space="preserve">а также отсутствие на работе более 4 часов подряд в течение рабочего дня. </w:t>
      </w:r>
    </w:p>
    <w:p w14:paraId="74DA01FB" w14:textId="77777777" w:rsidR="00610F2A" w:rsidRPr="00610F2A" w:rsidRDefault="00610F2A" w:rsidP="00610F2A">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8.11.  Дисциплинарное взыскание на руководителя налагает учредитель и вышестоящие организации.</w:t>
      </w:r>
    </w:p>
    <w:p w14:paraId="6A8AE627"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8.12. Увольнение работников, являющихся членами профсоюза, по сокращению численности или штата работников организации (п.2. счт.81 ТК РФ), недостаточной квалификации, подтвержденной результатами аттестации (подпункт «б» п.3 ст.81 ТК РФ), неоднократно неисполнения работником без уважительных причин трудовых обязанностей, если он имеет дисциплинарное взыскание (п.5 ст.81) производится с учетом мотивированного мнения профкома ДОУ в соответствии со ст373 ТК РФ.</w:t>
      </w:r>
    </w:p>
    <w:p w14:paraId="6DAC5CA1"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color w:val="333333"/>
          <w:sz w:val="28"/>
          <w:szCs w:val="28"/>
          <w:highlight w:val="yellow"/>
          <w:lang w:eastAsia="ar-SA"/>
        </w:rPr>
      </w:pPr>
      <w:r w:rsidRPr="00610F2A">
        <w:rPr>
          <w:rFonts w:ascii="Times New Roman" w:eastAsia="Times New Roman" w:hAnsi="Times New Roman" w:cs="Times New Roman"/>
          <w:color w:val="333333"/>
          <w:sz w:val="28"/>
          <w:szCs w:val="28"/>
          <w:lang w:eastAsia="ar-SA"/>
        </w:rPr>
        <w:t>8.13.</w:t>
      </w:r>
      <w:r w:rsidRPr="00610F2A">
        <w:rPr>
          <w:rFonts w:ascii="Times New Roman" w:eastAsia="Times New Roman" w:hAnsi="Times New Roman" w:cs="Times New Roman"/>
          <w:sz w:val="28"/>
          <w:szCs w:val="28"/>
          <w:lang w:eastAsia="ar-SA"/>
        </w:rPr>
        <w:t xml:space="preserve">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086A6D00"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highlight w:val="yellow"/>
          <w:lang w:eastAsia="ar-SA"/>
        </w:rPr>
      </w:pPr>
      <w:r w:rsidRPr="00610F2A">
        <w:rPr>
          <w:rFonts w:ascii="Times New Roman" w:eastAsia="Times New Roman" w:hAnsi="Times New Roman" w:cs="Times New Roman"/>
          <w:sz w:val="28"/>
          <w:szCs w:val="28"/>
          <w:lang w:eastAsia="ar-SA"/>
        </w:rPr>
        <w:t>8.14.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14:paraId="75E44AAD"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8.15. К работникам, имеющим дисциплинарные взыскания, меры поощрения не применяются в течение срока действия этих взысканий.</w:t>
      </w:r>
    </w:p>
    <w:p w14:paraId="5211B918"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8.16.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w:t>
      </w:r>
    </w:p>
    <w:p w14:paraId="0CF6BD71"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8.17. Работодатель вправе снять взыскание досрочно по ходатайству руководителя или трудового коллектива, по просьбе самого работника, ходатайству     профкома ДОУ(ст.194 ТК РФ), если подвергнутый дисциплинарному взысканию не совершил нового проступка и проявил себя как добросовестный работник.                                                                                            </w:t>
      </w:r>
    </w:p>
    <w:p w14:paraId="70CE44DB" w14:textId="77777777" w:rsidR="00610F2A" w:rsidRPr="00610F2A" w:rsidRDefault="00610F2A" w:rsidP="00610F2A">
      <w:pPr>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8.18.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434773A"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8.19. Дисциплинарное взыскание может быть обжаловано работником в государственную инспекцию труда или в органы по рассмотрению индивидуальных трудовых споров.</w:t>
      </w:r>
    </w:p>
    <w:p w14:paraId="5BCEB4AD" w14:textId="77777777" w:rsidR="00610F2A" w:rsidRPr="00610F2A" w:rsidRDefault="00610F2A" w:rsidP="00610F2A">
      <w:pPr>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8.20.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w:t>
      </w:r>
      <w:r w:rsidRPr="00610F2A">
        <w:rPr>
          <w:rFonts w:ascii="Times New Roman" w:eastAsia="Times New Roman" w:hAnsi="Times New Roman" w:cs="Times New Roman"/>
          <w:sz w:val="28"/>
          <w:szCs w:val="28"/>
          <w:lang w:eastAsia="ru-RU"/>
        </w:rPr>
        <w:t xml:space="preserve">(п.8 ст.81 ТК РФ), </w:t>
      </w:r>
      <w:r w:rsidRPr="00610F2A">
        <w:rPr>
          <w:rFonts w:ascii="Times New Roman" w:eastAsia="Times New Roman" w:hAnsi="Times New Roman" w:cs="Times New Roman"/>
          <w:sz w:val="28"/>
          <w:szCs w:val="28"/>
          <w:lang w:eastAsia="ar-SA"/>
        </w:rPr>
        <w:t xml:space="preserve"> несовместимого с продолжением данной работы. </w:t>
      </w:r>
    </w:p>
    <w:p w14:paraId="23F62B10" w14:textId="77777777" w:rsidR="00610F2A" w:rsidRPr="00610F2A" w:rsidRDefault="00610F2A" w:rsidP="00610F2A">
      <w:pPr>
        <w:tabs>
          <w:tab w:val="left" w:pos="570"/>
        </w:tabs>
        <w:suppressAutoHyphens/>
        <w:spacing w:after="0" w:line="240" w:lineRule="auto"/>
        <w:ind w:right="-1"/>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К аморальным поступкам могут быть отнесены рукоприкладство по отношению к детям. </w:t>
      </w:r>
    </w:p>
    <w:p w14:paraId="35DED2F7" w14:textId="63EF9B15" w:rsidR="00610F2A" w:rsidRPr="00610F2A" w:rsidRDefault="00610F2A" w:rsidP="00610F2A">
      <w:p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610F2A">
        <w:rPr>
          <w:rFonts w:ascii="Times New Roman" w:eastAsia="Times New Roman" w:hAnsi="Times New Roman" w:cs="Times New Roman"/>
          <w:sz w:val="28"/>
          <w:szCs w:val="28"/>
          <w:lang w:eastAsia="ru-RU"/>
        </w:rPr>
        <w:t>8.21.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согласия с профсоюзны</w:t>
      </w:r>
      <w:r w:rsidR="00810407">
        <w:rPr>
          <w:rFonts w:ascii="Times New Roman" w:eastAsia="Times New Roman" w:hAnsi="Times New Roman" w:cs="Times New Roman"/>
          <w:sz w:val="28"/>
          <w:szCs w:val="28"/>
          <w:lang w:eastAsia="ru-RU"/>
        </w:rPr>
        <w:t>м органом.</w:t>
      </w:r>
      <w:r w:rsidRPr="00610F2A">
        <w:rPr>
          <w:rFonts w:ascii="Times New Roman" w:eastAsia="Times New Roman" w:hAnsi="Times New Roman" w:cs="Times New Roman"/>
          <w:sz w:val="28"/>
          <w:szCs w:val="28"/>
          <w:lang w:eastAsia="ar-SA"/>
        </w:rPr>
        <w:t xml:space="preserve">                                                                           </w:t>
      </w:r>
    </w:p>
    <w:p w14:paraId="40501284" w14:textId="77777777" w:rsidR="00610F2A" w:rsidRPr="00610F2A" w:rsidRDefault="00610F2A" w:rsidP="00610F2A">
      <w:pPr>
        <w:spacing w:after="0" w:line="240" w:lineRule="auto"/>
        <w:jc w:val="right"/>
        <w:rPr>
          <w:rFonts w:ascii="Times New Roman" w:eastAsia="Times New Roman" w:hAnsi="Times New Roman" w:cs="Times New Roman"/>
          <w:sz w:val="28"/>
          <w:szCs w:val="28"/>
          <w:lang w:eastAsia="ru-RU"/>
        </w:rPr>
      </w:pPr>
    </w:p>
    <w:p w14:paraId="5AE3220D" w14:textId="77777777" w:rsidR="0040230A" w:rsidRDefault="00610F2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spacing w:val="-4"/>
          <w:sz w:val="28"/>
          <w:szCs w:val="28"/>
          <w:lang w:eastAsia="ar-SA"/>
        </w:rPr>
        <w:t xml:space="preserve">                                                                                                          </w:t>
      </w:r>
      <w:r w:rsidRPr="00610F2A">
        <w:rPr>
          <w:rFonts w:ascii="Times New Roman" w:eastAsia="Times New Roman" w:hAnsi="Times New Roman" w:cs="Times New Roman"/>
          <w:bCs/>
          <w:spacing w:val="-1"/>
          <w:sz w:val="28"/>
          <w:szCs w:val="28"/>
          <w:lang w:eastAsia="ar-SA"/>
        </w:rPr>
        <w:t xml:space="preserve">    </w:t>
      </w:r>
    </w:p>
    <w:p w14:paraId="569E2D3B"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0D3A087A"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0663F436"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439C5E75"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0E09A19"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2384AAFE"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33A09A0E"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3342E560" w14:textId="77777777" w:rsidR="0040230A"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286668FF" w14:textId="77777777" w:rsidR="00C55691" w:rsidRDefault="0040230A"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r>
        <w:rPr>
          <w:rFonts w:ascii="Times New Roman" w:eastAsia="Times New Roman" w:hAnsi="Times New Roman" w:cs="Times New Roman"/>
          <w:bCs/>
          <w:spacing w:val="-1"/>
          <w:sz w:val="28"/>
          <w:szCs w:val="28"/>
          <w:lang w:eastAsia="ar-SA"/>
        </w:rPr>
        <w:t xml:space="preserve">                                                                                        </w:t>
      </w:r>
    </w:p>
    <w:p w14:paraId="7BD6BF4C"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7875BD71"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57F19B8C"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AE941AB"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18927F9"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55CF2FD5"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086AD6F3"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05C4D038"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A74A0B3"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745E140"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EDF0F24"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7E54CF6F"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6A6E32B"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B659641"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234206D8"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370D4E08"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4776047"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42B52F54"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3BE57173"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C3E0AA3"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232B0275"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440A0411"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4F4AD78B"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053BC166"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077079F"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516C46FC"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41EC24C9"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B4C1ACC"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51ACCD8A"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6D560145"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177BA19D" w14:textId="77777777" w:rsidR="00C55691"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p>
    <w:p w14:paraId="7CF3CD16" w14:textId="77777777" w:rsidR="00610F2A" w:rsidRPr="00610F2A" w:rsidRDefault="00C55691" w:rsidP="00610F2A">
      <w:pPr>
        <w:shd w:val="clear" w:color="auto" w:fill="FFFFFF"/>
        <w:suppressAutoHyphens/>
        <w:spacing w:after="0" w:line="240" w:lineRule="auto"/>
        <w:jc w:val="both"/>
        <w:outlineLvl w:val="0"/>
        <w:rPr>
          <w:rFonts w:ascii="Times New Roman" w:eastAsia="Times New Roman" w:hAnsi="Times New Roman" w:cs="Times New Roman"/>
          <w:bCs/>
          <w:spacing w:val="-1"/>
          <w:sz w:val="28"/>
          <w:szCs w:val="28"/>
          <w:lang w:eastAsia="ar-SA"/>
        </w:rPr>
      </w:pPr>
      <w:r>
        <w:rPr>
          <w:rFonts w:ascii="Times New Roman" w:eastAsia="Times New Roman" w:hAnsi="Times New Roman" w:cs="Times New Roman"/>
          <w:bCs/>
          <w:spacing w:val="-1"/>
          <w:sz w:val="28"/>
          <w:szCs w:val="28"/>
          <w:lang w:eastAsia="ar-SA"/>
        </w:rPr>
        <w:t xml:space="preserve">                                                                                 </w:t>
      </w:r>
      <w:r w:rsidR="00610F2A" w:rsidRPr="00610F2A">
        <w:rPr>
          <w:rFonts w:ascii="Times New Roman" w:eastAsia="Times New Roman" w:hAnsi="Times New Roman" w:cs="Times New Roman"/>
          <w:bCs/>
          <w:spacing w:val="-1"/>
          <w:sz w:val="28"/>
          <w:szCs w:val="28"/>
          <w:lang w:eastAsia="ar-SA"/>
        </w:rPr>
        <w:t xml:space="preserve"> Приложение  №6</w:t>
      </w:r>
    </w:p>
    <w:p w14:paraId="300FC904" w14:textId="77777777" w:rsidR="00610F2A" w:rsidRPr="00610F2A" w:rsidRDefault="00610F2A" w:rsidP="00610F2A">
      <w:pPr>
        <w:shd w:val="clear" w:color="auto" w:fill="FFFFFF"/>
        <w:suppressAutoHyphens/>
        <w:spacing w:before="250" w:after="0" w:line="240" w:lineRule="exact"/>
        <w:ind w:right="845"/>
        <w:jc w:val="both"/>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p>
    <w:p w14:paraId="689F7A63" w14:textId="77777777" w:rsidR="00610F2A" w:rsidRPr="00610F2A" w:rsidRDefault="00610F2A" w:rsidP="00610F2A">
      <w:pPr>
        <w:suppressAutoHyphens/>
        <w:spacing w:after="0" w:line="240" w:lineRule="auto"/>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Соглашение по охране</w:t>
      </w:r>
      <w:r w:rsidR="00C55691">
        <w:rPr>
          <w:rFonts w:ascii="Times New Roman" w:eastAsia="Times New Roman" w:hAnsi="Times New Roman" w:cs="Times New Roman"/>
          <w:b/>
          <w:sz w:val="28"/>
          <w:szCs w:val="28"/>
          <w:lang w:eastAsia="ar-SA"/>
        </w:rPr>
        <w:t xml:space="preserve"> труда МБДОУ детский сад «Малыш» с. Тележенка</w:t>
      </w:r>
    </w:p>
    <w:p w14:paraId="4927234C" w14:textId="77777777" w:rsidR="00610F2A" w:rsidRPr="00610F2A" w:rsidRDefault="00610F2A" w:rsidP="00610F2A">
      <w:pPr>
        <w:suppressAutoHyphens/>
        <w:spacing w:after="0" w:line="240" w:lineRule="auto"/>
        <w:jc w:val="center"/>
        <w:rPr>
          <w:rFonts w:ascii="Times New Roman" w:eastAsia="Times New Roman" w:hAnsi="Times New Roman" w:cs="Times New Roman"/>
          <w:sz w:val="28"/>
          <w:szCs w:val="28"/>
          <w:lang w:eastAsia="ar-SA"/>
        </w:rPr>
      </w:pPr>
    </w:p>
    <w:p w14:paraId="7D81F3B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Администрация и профсоюзная органи</w:t>
      </w:r>
      <w:r w:rsidR="00C55691">
        <w:rPr>
          <w:rFonts w:ascii="Times New Roman" w:eastAsia="Times New Roman" w:hAnsi="Times New Roman" w:cs="Times New Roman"/>
          <w:sz w:val="28"/>
          <w:szCs w:val="28"/>
          <w:lang w:eastAsia="ar-SA"/>
        </w:rPr>
        <w:t>зация  МБДОУ детский сад «Малыш» с. Тележенка</w:t>
      </w:r>
      <w:r w:rsidRPr="00610F2A">
        <w:rPr>
          <w:rFonts w:ascii="Times New Roman" w:eastAsia="Times New Roman" w:hAnsi="Times New Roman" w:cs="Times New Roman"/>
          <w:sz w:val="28"/>
          <w:szCs w:val="28"/>
          <w:lang w:eastAsia="ar-SA"/>
        </w:rPr>
        <w:t xml:space="preserve"> заключили настоящее соглашение о том, что в  2019г. будут выполнены следующие виды мероприятий по охране труда:</w:t>
      </w:r>
    </w:p>
    <w:p w14:paraId="7D6EF2B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809"/>
        <w:gridCol w:w="2059"/>
        <w:gridCol w:w="2061"/>
        <w:gridCol w:w="2028"/>
      </w:tblGrid>
      <w:tr w:rsidR="00610F2A" w:rsidRPr="00610F2A" w14:paraId="2666BC61"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24633F4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п/п</w:t>
            </w:r>
          </w:p>
        </w:tc>
        <w:tc>
          <w:tcPr>
            <w:tcW w:w="0" w:type="auto"/>
            <w:tcBorders>
              <w:top w:val="single" w:sz="4" w:space="0" w:color="auto"/>
              <w:left w:val="single" w:sz="4" w:space="0" w:color="auto"/>
              <w:bottom w:val="single" w:sz="4" w:space="0" w:color="auto"/>
              <w:right w:val="single" w:sz="4" w:space="0" w:color="auto"/>
            </w:tcBorders>
            <w:hideMark/>
          </w:tcPr>
          <w:p w14:paraId="0E7EB7E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Мероприятия </w:t>
            </w:r>
          </w:p>
          <w:p w14:paraId="2E619BC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предусмотренные соглашением</w:t>
            </w:r>
          </w:p>
        </w:tc>
        <w:tc>
          <w:tcPr>
            <w:tcW w:w="0" w:type="auto"/>
            <w:tcBorders>
              <w:top w:val="single" w:sz="4" w:space="0" w:color="auto"/>
              <w:left w:val="single" w:sz="4" w:space="0" w:color="auto"/>
              <w:bottom w:val="single" w:sz="4" w:space="0" w:color="auto"/>
              <w:right w:val="single" w:sz="4" w:space="0" w:color="auto"/>
            </w:tcBorders>
            <w:hideMark/>
          </w:tcPr>
          <w:p w14:paraId="71A1844B"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Сроки</w:t>
            </w:r>
          </w:p>
          <w:p w14:paraId="5C5D2622"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выполнения</w:t>
            </w:r>
          </w:p>
        </w:tc>
        <w:tc>
          <w:tcPr>
            <w:tcW w:w="0" w:type="auto"/>
            <w:tcBorders>
              <w:top w:val="single" w:sz="4" w:space="0" w:color="auto"/>
              <w:left w:val="single" w:sz="4" w:space="0" w:color="auto"/>
              <w:bottom w:val="single" w:sz="4" w:space="0" w:color="auto"/>
              <w:right w:val="single" w:sz="4" w:space="0" w:color="auto"/>
            </w:tcBorders>
            <w:hideMark/>
          </w:tcPr>
          <w:p w14:paraId="7C8CCDF9"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Ответственный</w:t>
            </w:r>
          </w:p>
        </w:tc>
        <w:tc>
          <w:tcPr>
            <w:tcW w:w="0" w:type="auto"/>
            <w:tcBorders>
              <w:top w:val="single" w:sz="4" w:space="0" w:color="auto"/>
              <w:left w:val="single" w:sz="4" w:space="0" w:color="auto"/>
              <w:bottom w:val="single" w:sz="4" w:space="0" w:color="auto"/>
              <w:right w:val="single" w:sz="4" w:space="0" w:color="auto"/>
            </w:tcBorders>
            <w:hideMark/>
          </w:tcPr>
          <w:p w14:paraId="40C6D1A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Ожидаемая социальная эффективность (количество работников которым улучшены условия труда)</w:t>
            </w:r>
          </w:p>
        </w:tc>
      </w:tr>
      <w:tr w:rsidR="00610F2A" w:rsidRPr="00610F2A" w14:paraId="3DB0A65A"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4E55A99B"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c>
          <w:tcPr>
            <w:tcW w:w="0" w:type="auto"/>
            <w:tcBorders>
              <w:top w:val="single" w:sz="4" w:space="0" w:color="auto"/>
              <w:left w:val="single" w:sz="4" w:space="0" w:color="auto"/>
              <w:bottom w:val="single" w:sz="4" w:space="0" w:color="auto"/>
              <w:right w:val="single" w:sz="4" w:space="0" w:color="auto"/>
            </w:tcBorders>
            <w:hideMark/>
          </w:tcPr>
          <w:p w14:paraId="47588D6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Проведение замеров по программе производственного контроля</w:t>
            </w:r>
          </w:p>
        </w:tc>
        <w:tc>
          <w:tcPr>
            <w:tcW w:w="0" w:type="auto"/>
            <w:tcBorders>
              <w:top w:val="single" w:sz="4" w:space="0" w:color="auto"/>
              <w:left w:val="single" w:sz="4" w:space="0" w:color="auto"/>
              <w:bottom w:val="single" w:sz="4" w:space="0" w:color="auto"/>
              <w:right w:val="single" w:sz="4" w:space="0" w:color="auto"/>
            </w:tcBorders>
            <w:hideMark/>
          </w:tcPr>
          <w:p w14:paraId="2B34958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 раз в год</w:t>
            </w:r>
          </w:p>
        </w:tc>
        <w:tc>
          <w:tcPr>
            <w:tcW w:w="0" w:type="auto"/>
            <w:tcBorders>
              <w:top w:val="single" w:sz="4" w:space="0" w:color="auto"/>
              <w:left w:val="single" w:sz="4" w:space="0" w:color="auto"/>
              <w:bottom w:val="single" w:sz="4" w:space="0" w:color="auto"/>
              <w:right w:val="single" w:sz="4" w:space="0" w:color="auto"/>
            </w:tcBorders>
            <w:hideMark/>
          </w:tcPr>
          <w:p w14:paraId="1B5A683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Заведующая</w:t>
            </w:r>
          </w:p>
        </w:tc>
        <w:tc>
          <w:tcPr>
            <w:tcW w:w="0" w:type="auto"/>
            <w:tcBorders>
              <w:top w:val="single" w:sz="4" w:space="0" w:color="auto"/>
              <w:left w:val="single" w:sz="4" w:space="0" w:color="auto"/>
              <w:bottom w:val="single" w:sz="4" w:space="0" w:color="auto"/>
              <w:right w:val="single" w:sz="4" w:space="0" w:color="auto"/>
            </w:tcBorders>
            <w:hideMark/>
          </w:tcPr>
          <w:p w14:paraId="765BE016" w14:textId="77777777" w:rsidR="00610F2A" w:rsidRPr="00610F2A" w:rsidRDefault="00C55691" w:rsidP="00610F2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610F2A" w:rsidRPr="00610F2A" w14:paraId="540A2FFC"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3CEA960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14:paraId="0E894689"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Обслуживание кухонного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4363A2A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6063B2F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w:t>
            </w:r>
            <w:r w:rsidR="00C55691">
              <w:rPr>
                <w:rFonts w:ascii="Times New Roman" w:eastAsia="Times New Roman" w:hAnsi="Times New Roman" w:cs="Times New Roman"/>
                <w:sz w:val="28"/>
                <w:szCs w:val="28"/>
                <w:lang w:eastAsia="ar-SA"/>
              </w:rPr>
              <w:t>едующий</w:t>
            </w:r>
          </w:p>
        </w:tc>
        <w:tc>
          <w:tcPr>
            <w:tcW w:w="0" w:type="auto"/>
            <w:tcBorders>
              <w:top w:val="single" w:sz="4" w:space="0" w:color="auto"/>
              <w:left w:val="single" w:sz="4" w:space="0" w:color="auto"/>
              <w:bottom w:val="single" w:sz="4" w:space="0" w:color="auto"/>
              <w:right w:val="single" w:sz="4" w:space="0" w:color="auto"/>
            </w:tcBorders>
            <w:hideMark/>
          </w:tcPr>
          <w:p w14:paraId="6BD48BF5" w14:textId="77777777" w:rsidR="00610F2A" w:rsidRPr="00610F2A" w:rsidRDefault="00C55691" w:rsidP="00610F2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610F2A" w:rsidRPr="00610F2A" w14:paraId="2AAC169A"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25DFCBA9"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w:t>
            </w:r>
          </w:p>
        </w:tc>
        <w:tc>
          <w:tcPr>
            <w:tcW w:w="0" w:type="auto"/>
            <w:tcBorders>
              <w:top w:val="single" w:sz="4" w:space="0" w:color="auto"/>
              <w:left w:val="single" w:sz="4" w:space="0" w:color="auto"/>
              <w:bottom w:val="single" w:sz="4" w:space="0" w:color="auto"/>
              <w:right w:val="single" w:sz="4" w:space="0" w:color="auto"/>
            </w:tcBorders>
            <w:hideMark/>
          </w:tcPr>
          <w:p w14:paraId="1594E89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Обслуживание электрооборудования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0CAAB1C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0B740F5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w:t>
            </w:r>
            <w:r w:rsidR="00C55691">
              <w:rPr>
                <w:rFonts w:ascii="Times New Roman" w:eastAsia="Times New Roman" w:hAnsi="Times New Roman" w:cs="Times New Roman"/>
                <w:sz w:val="28"/>
                <w:szCs w:val="28"/>
                <w:lang w:eastAsia="ar-SA"/>
              </w:rPr>
              <w:t>едующий</w:t>
            </w:r>
          </w:p>
        </w:tc>
        <w:tc>
          <w:tcPr>
            <w:tcW w:w="0" w:type="auto"/>
            <w:tcBorders>
              <w:top w:val="single" w:sz="4" w:space="0" w:color="auto"/>
              <w:left w:val="single" w:sz="4" w:space="0" w:color="auto"/>
              <w:bottom w:val="single" w:sz="4" w:space="0" w:color="auto"/>
              <w:right w:val="single" w:sz="4" w:space="0" w:color="auto"/>
            </w:tcBorders>
            <w:hideMark/>
          </w:tcPr>
          <w:p w14:paraId="7E7D5ED5" w14:textId="77777777" w:rsidR="00610F2A" w:rsidRPr="00610F2A" w:rsidRDefault="00C55691" w:rsidP="00610F2A">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610F2A" w:rsidRPr="00610F2A" w14:paraId="4A8D9FF5"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26EBEA4A"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610F2A" w:rsidRPr="00610F2A">
              <w:rPr>
                <w:rFonts w:ascii="Times New Roman" w:eastAsia="Times New Roman" w:hAnsi="Times New Roman" w:cs="Times New Roman"/>
                <w:sz w:val="28"/>
                <w:szCs w:val="28"/>
                <w:lang w:eastAsia="ar-SA"/>
              </w:rPr>
              <w:t>.</w:t>
            </w:r>
          </w:p>
        </w:tc>
        <w:tc>
          <w:tcPr>
            <w:tcW w:w="0" w:type="auto"/>
            <w:tcBorders>
              <w:top w:val="single" w:sz="4" w:space="0" w:color="auto"/>
              <w:left w:val="single" w:sz="4" w:space="0" w:color="auto"/>
              <w:bottom w:val="single" w:sz="4" w:space="0" w:color="auto"/>
              <w:right w:val="single" w:sz="4" w:space="0" w:color="auto"/>
            </w:tcBorders>
            <w:hideMark/>
          </w:tcPr>
          <w:p w14:paraId="4387D24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Своевременное обеспечение моющими средствами.</w:t>
            </w:r>
          </w:p>
        </w:tc>
        <w:tc>
          <w:tcPr>
            <w:tcW w:w="0" w:type="auto"/>
            <w:tcBorders>
              <w:top w:val="single" w:sz="4" w:space="0" w:color="auto"/>
              <w:left w:val="single" w:sz="4" w:space="0" w:color="auto"/>
              <w:bottom w:val="single" w:sz="4" w:space="0" w:color="auto"/>
              <w:right w:val="single" w:sz="4" w:space="0" w:color="auto"/>
            </w:tcBorders>
            <w:hideMark/>
          </w:tcPr>
          <w:p w14:paraId="4C9ACCE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69B29A78"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p>
        </w:tc>
        <w:tc>
          <w:tcPr>
            <w:tcW w:w="0" w:type="auto"/>
            <w:tcBorders>
              <w:top w:val="single" w:sz="4" w:space="0" w:color="auto"/>
              <w:left w:val="single" w:sz="4" w:space="0" w:color="auto"/>
              <w:bottom w:val="single" w:sz="4" w:space="0" w:color="auto"/>
              <w:right w:val="single" w:sz="4" w:space="0" w:color="auto"/>
            </w:tcBorders>
            <w:hideMark/>
          </w:tcPr>
          <w:p w14:paraId="03DCD96B"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r w:rsidR="00610F2A" w:rsidRPr="00610F2A" w14:paraId="29C9E80F"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363E5BC9"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610F2A" w:rsidRPr="00610F2A">
              <w:rPr>
                <w:rFonts w:ascii="Times New Roman" w:eastAsia="Times New Roman" w:hAnsi="Times New Roman" w:cs="Times New Roman"/>
                <w:sz w:val="28"/>
                <w:szCs w:val="28"/>
                <w:lang w:eastAsia="ar-SA"/>
              </w:rPr>
              <w:t>.</w:t>
            </w:r>
          </w:p>
        </w:tc>
        <w:tc>
          <w:tcPr>
            <w:tcW w:w="0" w:type="auto"/>
            <w:tcBorders>
              <w:top w:val="single" w:sz="4" w:space="0" w:color="auto"/>
              <w:left w:val="single" w:sz="4" w:space="0" w:color="auto"/>
              <w:bottom w:val="single" w:sz="4" w:space="0" w:color="auto"/>
              <w:right w:val="single" w:sz="4" w:space="0" w:color="auto"/>
            </w:tcBorders>
            <w:hideMark/>
          </w:tcPr>
          <w:p w14:paraId="1154096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Завоз песка для посыпки территории во время гололеда</w:t>
            </w:r>
          </w:p>
        </w:tc>
        <w:tc>
          <w:tcPr>
            <w:tcW w:w="0" w:type="auto"/>
            <w:tcBorders>
              <w:top w:val="single" w:sz="4" w:space="0" w:color="auto"/>
              <w:left w:val="single" w:sz="4" w:space="0" w:color="auto"/>
              <w:bottom w:val="single" w:sz="4" w:space="0" w:color="auto"/>
              <w:right w:val="single" w:sz="4" w:space="0" w:color="auto"/>
            </w:tcBorders>
            <w:hideMark/>
          </w:tcPr>
          <w:p w14:paraId="5FFAB1E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октябрь</w:t>
            </w:r>
          </w:p>
        </w:tc>
        <w:tc>
          <w:tcPr>
            <w:tcW w:w="0" w:type="auto"/>
            <w:tcBorders>
              <w:top w:val="single" w:sz="4" w:space="0" w:color="auto"/>
              <w:left w:val="single" w:sz="4" w:space="0" w:color="auto"/>
              <w:bottom w:val="single" w:sz="4" w:space="0" w:color="auto"/>
              <w:right w:val="single" w:sz="4" w:space="0" w:color="auto"/>
            </w:tcBorders>
            <w:hideMark/>
          </w:tcPr>
          <w:p w14:paraId="2F86D450"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p>
        </w:tc>
        <w:tc>
          <w:tcPr>
            <w:tcW w:w="0" w:type="auto"/>
            <w:tcBorders>
              <w:top w:val="single" w:sz="4" w:space="0" w:color="auto"/>
              <w:left w:val="single" w:sz="4" w:space="0" w:color="auto"/>
              <w:bottom w:val="single" w:sz="4" w:space="0" w:color="auto"/>
              <w:right w:val="single" w:sz="4" w:space="0" w:color="auto"/>
            </w:tcBorders>
            <w:hideMark/>
          </w:tcPr>
          <w:p w14:paraId="628BD727"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r w:rsidR="00610F2A" w:rsidRPr="00610F2A" w14:paraId="6166A533"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41D848B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w:t>
            </w:r>
          </w:p>
        </w:tc>
        <w:tc>
          <w:tcPr>
            <w:tcW w:w="0" w:type="auto"/>
            <w:tcBorders>
              <w:top w:val="single" w:sz="4" w:space="0" w:color="auto"/>
              <w:left w:val="single" w:sz="4" w:space="0" w:color="auto"/>
              <w:bottom w:val="single" w:sz="4" w:space="0" w:color="auto"/>
              <w:right w:val="single" w:sz="4" w:space="0" w:color="auto"/>
            </w:tcBorders>
            <w:hideMark/>
          </w:tcPr>
          <w:p w14:paraId="216A4FF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hideMark/>
          </w:tcPr>
          <w:p w14:paraId="068AE5D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Апрель-сентябрь</w:t>
            </w:r>
          </w:p>
        </w:tc>
        <w:tc>
          <w:tcPr>
            <w:tcW w:w="0" w:type="auto"/>
            <w:tcBorders>
              <w:top w:val="single" w:sz="4" w:space="0" w:color="auto"/>
              <w:left w:val="single" w:sz="4" w:space="0" w:color="auto"/>
              <w:bottom w:val="single" w:sz="4" w:space="0" w:color="auto"/>
              <w:right w:val="single" w:sz="4" w:space="0" w:color="auto"/>
            </w:tcBorders>
            <w:hideMark/>
          </w:tcPr>
          <w:p w14:paraId="19A02F8A"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p>
        </w:tc>
        <w:tc>
          <w:tcPr>
            <w:tcW w:w="0" w:type="auto"/>
            <w:tcBorders>
              <w:top w:val="single" w:sz="4" w:space="0" w:color="auto"/>
              <w:left w:val="single" w:sz="4" w:space="0" w:color="auto"/>
              <w:bottom w:val="single" w:sz="4" w:space="0" w:color="auto"/>
              <w:right w:val="single" w:sz="4" w:space="0" w:color="auto"/>
            </w:tcBorders>
            <w:hideMark/>
          </w:tcPr>
          <w:p w14:paraId="314C9115"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r w:rsidR="00610F2A" w:rsidRPr="00610F2A" w14:paraId="327C50CD"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39DC75D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w:t>
            </w:r>
          </w:p>
        </w:tc>
        <w:tc>
          <w:tcPr>
            <w:tcW w:w="0" w:type="auto"/>
            <w:tcBorders>
              <w:top w:val="single" w:sz="4" w:space="0" w:color="auto"/>
              <w:left w:val="single" w:sz="4" w:space="0" w:color="auto"/>
              <w:bottom w:val="single" w:sz="4" w:space="0" w:color="auto"/>
              <w:right w:val="single" w:sz="4" w:space="0" w:color="auto"/>
            </w:tcBorders>
            <w:hideMark/>
          </w:tcPr>
          <w:p w14:paraId="59A06FB2"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Регулярный </w:t>
            </w:r>
            <w:r w:rsidR="00C55691">
              <w:rPr>
                <w:rFonts w:ascii="Times New Roman" w:eastAsia="Times New Roman" w:hAnsi="Times New Roman" w:cs="Times New Roman"/>
                <w:sz w:val="28"/>
                <w:szCs w:val="28"/>
                <w:lang w:eastAsia="ar-SA"/>
              </w:rPr>
              <w:t>ремонт мебели в ДОУ</w:t>
            </w:r>
          </w:p>
        </w:tc>
        <w:tc>
          <w:tcPr>
            <w:tcW w:w="0" w:type="auto"/>
            <w:tcBorders>
              <w:top w:val="single" w:sz="4" w:space="0" w:color="auto"/>
              <w:left w:val="single" w:sz="4" w:space="0" w:color="auto"/>
              <w:bottom w:val="single" w:sz="4" w:space="0" w:color="auto"/>
              <w:right w:val="single" w:sz="4" w:space="0" w:color="auto"/>
            </w:tcBorders>
            <w:hideMark/>
          </w:tcPr>
          <w:p w14:paraId="7AE9F64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14:paraId="7C99C9DF"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p>
        </w:tc>
        <w:tc>
          <w:tcPr>
            <w:tcW w:w="0" w:type="auto"/>
            <w:tcBorders>
              <w:top w:val="single" w:sz="4" w:space="0" w:color="auto"/>
              <w:left w:val="single" w:sz="4" w:space="0" w:color="auto"/>
              <w:bottom w:val="single" w:sz="4" w:space="0" w:color="auto"/>
              <w:right w:val="single" w:sz="4" w:space="0" w:color="auto"/>
            </w:tcBorders>
            <w:hideMark/>
          </w:tcPr>
          <w:p w14:paraId="32E26653"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r w:rsidR="00610F2A" w:rsidRPr="00610F2A" w14:paraId="18A3F13A"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6634895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10.</w:t>
            </w:r>
          </w:p>
        </w:tc>
        <w:tc>
          <w:tcPr>
            <w:tcW w:w="0" w:type="auto"/>
            <w:tcBorders>
              <w:top w:val="single" w:sz="4" w:space="0" w:color="auto"/>
              <w:left w:val="single" w:sz="4" w:space="0" w:color="auto"/>
              <w:bottom w:val="single" w:sz="4" w:space="0" w:color="auto"/>
              <w:right w:val="single" w:sz="4" w:space="0" w:color="auto"/>
            </w:tcBorders>
            <w:hideMark/>
          </w:tcPr>
          <w:p w14:paraId="088673C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Ремонт столовой и приемно</w:t>
            </w:r>
            <w:r w:rsidR="00C55691">
              <w:rPr>
                <w:rFonts w:ascii="Times New Roman" w:eastAsia="Times New Roman" w:hAnsi="Times New Roman" w:cs="Times New Roman"/>
                <w:sz w:val="28"/>
                <w:szCs w:val="28"/>
                <w:lang w:eastAsia="ar-SA"/>
              </w:rPr>
              <w:t>й (раздевалки)  в ДОУ</w:t>
            </w:r>
          </w:p>
        </w:tc>
        <w:tc>
          <w:tcPr>
            <w:tcW w:w="0" w:type="auto"/>
            <w:tcBorders>
              <w:top w:val="single" w:sz="4" w:space="0" w:color="auto"/>
              <w:left w:val="single" w:sz="4" w:space="0" w:color="auto"/>
              <w:bottom w:val="single" w:sz="4" w:space="0" w:color="auto"/>
              <w:right w:val="single" w:sz="4" w:space="0" w:color="auto"/>
            </w:tcBorders>
            <w:hideMark/>
          </w:tcPr>
          <w:p w14:paraId="29155019"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Июль</w:t>
            </w:r>
          </w:p>
        </w:tc>
        <w:tc>
          <w:tcPr>
            <w:tcW w:w="0" w:type="auto"/>
            <w:tcBorders>
              <w:top w:val="single" w:sz="4" w:space="0" w:color="auto"/>
              <w:left w:val="single" w:sz="4" w:space="0" w:color="auto"/>
              <w:bottom w:val="single" w:sz="4" w:space="0" w:color="auto"/>
              <w:right w:val="single" w:sz="4" w:space="0" w:color="auto"/>
            </w:tcBorders>
            <w:hideMark/>
          </w:tcPr>
          <w:p w14:paraId="31AE93A5"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заведующий</w:t>
            </w:r>
          </w:p>
        </w:tc>
        <w:tc>
          <w:tcPr>
            <w:tcW w:w="0" w:type="auto"/>
            <w:tcBorders>
              <w:top w:val="single" w:sz="4" w:space="0" w:color="auto"/>
              <w:left w:val="single" w:sz="4" w:space="0" w:color="auto"/>
              <w:bottom w:val="single" w:sz="4" w:space="0" w:color="auto"/>
              <w:right w:val="single" w:sz="4" w:space="0" w:color="auto"/>
            </w:tcBorders>
            <w:hideMark/>
          </w:tcPr>
          <w:p w14:paraId="1162DC23"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r w:rsidR="00610F2A" w:rsidRPr="00610F2A" w14:paraId="5C0018E4" w14:textId="77777777" w:rsidTr="0040230A">
        <w:tc>
          <w:tcPr>
            <w:tcW w:w="874" w:type="dxa"/>
            <w:tcBorders>
              <w:top w:val="single" w:sz="4" w:space="0" w:color="auto"/>
              <w:left w:val="single" w:sz="4" w:space="0" w:color="auto"/>
              <w:bottom w:val="single" w:sz="4" w:space="0" w:color="auto"/>
              <w:right w:val="single" w:sz="4" w:space="0" w:color="auto"/>
            </w:tcBorders>
            <w:hideMark/>
          </w:tcPr>
          <w:p w14:paraId="6469EE9F" w14:textId="77777777" w:rsidR="00610F2A" w:rsidRPr="00610F2A" w:rsidRDefault="00C5569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10F2A" w:rsidRPr="00610F2A">
              <w:rPr>
                <w:rFonts w:ascii="Times New Roman" w:eastAsia="Times New Roman" w:hAnsi="Times New Roman" w:cs="Times New Roman"/>
                <w:sz w:val="28"/>
                <w:szCs w:val="28"/>
                <w:lang w:eastAsia="ar-SA"/>
              </w:rPr>
              <w:t>.</w:t>
            </w:r>
          </w:p>
        </w:tc>
        <w:tc>
          <w:tcPr>
            <w:tcW w:w="0" w:type="auto"/>
            <w:tcBorders>
              <w:top w:val="single" w:sz="4" w:space="0" w:color="auto"/>
              <w:left w:val="single" w:sz="4" w:space="0" w:color="auto"/>
              <w:bottom w:val="single" w:sz="4" w:space="0" w:color="auto"/>
              <w:right w:val="single" w:sz="4" w:space="0" w:color="auto"/>
            </w:tcBorders>
            <w:hideMark/>
          </w:tcPr>
          <w:p w14:paraId="4EF43E9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Контроль за состоянием работы охраны труда, соблюдением техники безопасности, ПБ на рабочем месте</w:t>
            </w:r>
          </w:p>
        </w:tc>
        <w:tc>
          <w:tcPr>
            <w:tcW w:w="0" w:type="auto"/>
            <w:tcBorders>
              <w:top w:val="single" w:sz="4" w:space="0" w:color="auto"/>
              <w:left w:val="single" w:sz="4" w:space="0" w:color="auto"/>
              <w:bottom w:val="single" w:sz="4" w:space="0" w:color="auto"/>
              <w:right w:val="single" w:sz="4" w:space="0" w:color="auto"/>
            </w:tcBorders>
            <w:hideMark/>
          </w:tcPr>
          <w:p w14:paraId="0B116E1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Постоянно</w:t>
            </w:r>
          </w:p>
        </w:tc>
        <w:tc>
          <w:tcPr>
            <w:tcW w:w="0" w:type="auto"/>
            <w:tcBorders>
              <w:top w:val="single" w:sz="4" w:space="0" w:color="auto"/>
              <w:left w:val="single" w:sz="4" w:space="0" w:color="auto"/>
              <w:bottom w:val="single" w:sz="4" w:space="0" w:color="auto"/>
              <w:right w:val="single" w:sz="4" w:space="0" w:color="auto"/>
            </w:tcBorders>
            <w:hideMark/>
          </w:tcPr>
          <w:p w14:paraId="36B81B6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Заведующий</w:t>
            </w:r>
          </w:p>
          <w:p w14:paraId="5001069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2673243" w14:textId="77777777" w:rsidR="00610F2A" w:rsidRPr="00610F2A" w:rsidRDefault="00C55691" w:rsidP="00610F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8</w:t>
            </w:r>
          </w:p>
        </w:tc>
      </w:tr>
    </w:tbl>
    <w:p w14:paraId="0AC7D9E5"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2FFECB5B"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Заведующий                                                                </w:t>
      </w:r>
      <w:r w:rsidR="00C55691">
        <w:rPr>
          <w:rFonts w:ascii="Times New Roman" w:eastAsia="Times New Roman" w:hAnsi="Times New Roman" w:cs="Times New Roman"/>
          <w:sz w:val="28"/>
          <w:szCs w:val="28"/>
          <w:lang w:eastAsia="ar-SA"/>
        </w:rPr>
        <w:t xml:space="preserve">                 С.А.Карлина</w:t>
      </w:r>
    </w:p>
    <w:p w14:paraId="5CCC3F7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22ACB205"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Председатель профсоюзной организации             </w:t>
      </w:r>
      <w:r w:rsidR="00C55691">
        <w:rPr>
          <w:rFonts w:ascii="Times New Roman" w:eastAsia="Times New Roman" w:hAnsi="Times New Roman" w:cs="Times New Roman"/>
          <w:sz w:val="28"/>
          <w:szCs w:val="28"/>
          <w:lang w:eastAsia="ar-SA"/>
        </w:rPr>
        <w:t xml:space="preserve">                   Н.В.Кинтана</w:t>
      </w:r>
    </w:p>
    <w:p w14:paraId="56363D36"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p>
    <w:p w14:paraId="79D720D2"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4D13212F"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71ECDC84"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26D4A8FE"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4763E79F"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5EB9A650"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132E25F4"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6C72C1C7"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0980DBB8"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2F79CF07"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6F080752"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220DD571"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07C2253F" w14:textId="77777777" w:rsidR="00610F2A" w:rsidRPr="00610F2A" w:rsidRDefault="00610F2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3E1BA985"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46431FAB"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1822C07C"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083F14F7"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7713F8E1"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543FD5EF"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2FFF17F4"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6846B538"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7BA30D6A"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3946A72D"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66883300" w14:textId="77777777" w:rsidR="00C55691" w:rsidRDefault="00C55691"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p>
    <w:p w14:paraId="1219760C" w14:textId="77777777" w:rsidR="00610F2A" w:rsidRPr="00610F2A" w:rsidRDefault="0040230A" w:rsidP="00610F2A">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r>
        <w:rPr>
          <w:rFonts w:ascii="Times New Roman" w:eastAsia="Times New Roman" w:hAnsi="Times New Roman" w:cs="Times New Roman"/>
          <w:bCs/>
          <w:spacing w:val="-1"/>
          <w:sz w:val="28"/>
          <w:szCs w:val="28"/>
          <w:lang w:eastAsia="ar-SA"/>
        </w:rPr>
        <w:t>Прил</w:t>
      </w:r>
      <w:r w:rsidR="00610F2A" w:rsidRPr="00610F2A">
        <w:rPr>
          <w:rFonts w:ascii="Times New Roman" w:eastAsia="Times New Roman" w:hAnsi="Times New Roman" w:cs="Times New Roman"/>
          <w:bCs/>
          <w:spacing w:val="-1"/>
          <w:sz w:val="28"/>
          <w:szCs w:val="28"/>
          <w:lang w:eastAsia="ar-SA"/>
        </w:rPr>
        <w:t>ожение №7</w:t>
      </w:r>
    </w:p>
    <w:p w14:paraId="75D2652D"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23805FBE" w14:textId="77777777" w:rsidR="0040230A" w:rsidRDefault="00610F2A" w:rsidP="00610F2A">
      <w:pPr>
        <w:suppressAutoHyphens/>
        <w:spacing w:after="0" w:line="240" w:lineRule="auto"/>
        <w:jc w:val="center"/>
        <w:rPr>
          <w:rFonts w:ascii="Times New Roman" w:eastAsia="Times New Roman" w:hAnsi="Times New Roman" w:cs="Times New Roman"/>
          <w:b/>
          <w:sz w:val="28"/>
          <w:szCs w:val="28"/>
          <w:lang w:eastAsia="ar-SA"/>
        </w:rPr>
      </w:pPr>
      <w:r w:rsidRPr="00610F2A">
        <w:rPr>
          <w:rFonts w:ascii="Times New Roman" w:eastAsia="Times New Roman" w:hAnsi="Times New Roman" w:cs="Times New Roman"/>
          <w:b/>
          <w:sz w:val="28"/>
          <w:szCs w:val="28"/>
          <w:lang w:eastAsia="ar-SA"/>
        </w:rPr>
        <w:t>Смета к соглашению по охране</w:t>
      </w:r>
      <w:r w:rsidR="00C55691">
        <w:rPr>
          <w:rFonts w:ascii="Times New Roman" w:eastAsia="Times New Roman" w:hAnsi="Times New Roman" w:cs="Times New Roman"/>
          <w:b/>
          <w:sz w:val="28"/>
          <w:szCs w:val="28"/>
          <w:lang w:eastAsia="ar-SA"/>
        </w:rPr>
        <w:t xml:space="preserve"> труда МБДОУ детский сад «Малыш</w:t>
      </w:r>
      <w:r w:rsidRPr="00610F2A">
        <w:rPr>
          <w:rFonts w:ascii="Times New Roman" w:eastAsia="Times New Roman" w:hAnsi="Times New Roman" w:cs="Times New Roman"/>
          <w:b/>
          <w:sz w:val="28"/>
          <w:szCs w:val="28"/>
          <w:lang w:eastAsia="ar-SA"/>
        </w:rPr>
        <w:t>»</w:t>
      </w:r>
    </w:p>
    <w:p w14:paraId="0EE5C130" w14:textId="77777777" w:rsidR="00610F2A" w:rsidRPr="00610F2A" w:rsidRDefault="00C55691" w:rsidP="00610F2A">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с. Тележенка</w:t>
      </w:r>
    </w:p>
    <w:p w14:paraId="1F30F4A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34267692"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Администрация и профсоюзная организация  МБДОУ детский сад «Пчелка» с. Частая Дубрава заключили настоящее соглашение о том, что в   2019 г. будут выполнены следующие виды мероприятий по охране труда, на которые будут израсходованы следующие средства:</w:t>
      </w:r>
    </w:p>
    <w:p w14:paraId="429F98F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338"/>
        <w:gridCol w:w="2218"/>
        <w:gridCol w:w="2143"/>
      </w:tblGrid>
      <w:tr w:rsidR="00610F2A" w:rsidRPr="00610F2A" w14:paraId="0BCA2D8B"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7FBBA14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п/п</w:t>
            </w:r>
          </w:p>
        </w:tc>
        <w:tc>
          <w:tcPr>
            <w:tcW w:w="0" w:type="auto"/>
            <w:tcBorders>
              <w:top w:val="single" w:sz="4" w:space="0" w:color="auto"/>
              <w:left w:val="single" w:sz="4" w:space="0" w:color="auto"/>
              <w:bottom w:val="single" w:sz="4" w:space="0" w:color="auto"/>
              <w:right w:val="single" w:sz="4" w:space="0" w:color="auto"/>
            </w:tcBorders>
            <w:hideMark/>
          </w:tcPr>
          <w:p w14:paraId="5C271C6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Мероприятия </w:t>
            </w:r>
          </w:p>
          <w:p w14:paraId="637A505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предусмотренные соглашением</w:t>
            </w:r>
          </w:p>
        </w:tc>
        <w:tc>
          <w:tcPr>
            <w:tcW w:w="0" w:type="auto"/>
            <w:tcBorders>
              <w:top w:val="single" w:sz="4" w:space="0" w:color="auto"/>
              <w:left w:val="single" w:sz="4" w:space="0" w:color="auto"/>
              <w:bottom w:val="single" w:sz="4" w:space="0" w:color="auto"/>
              <w:right w:val="single" w:sz="4" w:space="0" w:color="auto"/>
            </w:tcBorders>
            <w:hideMark/>
          </w:tcPr>
          <w:p w14:paraId="66693C7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Сроки</w:t>
            </w:r>
          </w:p>
          <w:p w14:paraId="6E42CFF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выполнения</w:t>
            </w:r>
          </w:p>
        </w:tc>
        <w:tc>
          <w:tcPr>
            <w:tcW w:w="0" w:type="auto"/>
            <w:tcBorders>
              <w:top w:val="single" w:sz="4" w:space="0" w:color="auto"/>
              <w:left w:val="single" w:sz="4" w:space="0" w:color="auto"/>
              <w:bottom w:val="single" w:sz="4" w:space="0" w:color="auto"/>
              <w:right w:val="single" w:sz="4" w:space="0" w:color="auto"/>
            </w:tcBorders>
            <w:hideMark/>
          </w:tcPr>
          <w:p w14:paraId="143226C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Предусмотрена</w:t>
            </w:r>
          </w:p>
          <w:p w14:paraId="6306828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сумма</w:t>
            </w:r>
          </w:p>
        </w:tc>
      </w:tr>
      <w:tr w:rsidR="00610F2A" w:rsidRPr="00610F2A" w14:paraId="7F6EA703"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6641DF52"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w:t>
            </w:r>
          </w:p>
        </w:tc>
        <w:tc>
          <w:tcPr>
            <w:tcW w:w="0" w:type="auto"/>
            <w:tcBorders>
              <w:top w:val="single" w:sz="4" w:space="0" w:color="auto"/>
              <w:left w:val="single" w:sz="4" w:space="0" w:color="auto"/>
              <w:bottom w:val="single" w:sz="4" w:space="0" w:color="auto"/>
              <w:right w:val="single" w:sz="4" w:space="0" w:color="auto"/>
            </w:tcBorders>
            <w:hideMark/>
          </w:tcPr>
          <w:p w14:paraId="082144F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Проведение замеров по программе производственного контроля</w:t>
            </w:r>
          </w:p>
        </w:tc>
        <w:tc>
          <w:tcPr>
            <w:tcW w:w="0" w:type="auto"/>
            <w:tcBorders>
              <w:top w:val="single" w:sz="4" w:space="0" w:color="auto"/>
              <w:left w:val="single" w:sz="4" w:space="0" w:color="auto"/>
              <w:bottom w:val="single" w:sz="4" w:space="0" w:color="auto"/>
              <w:right w:val="single" w:sz="4" w:space="0" w:color="auto"/>
            </w:tcBorders>
            <w:hideMark/>
          </w:tcPr>
          <w:p w14:paraId="7F5FEBC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 раз в год</w:t>
            </w:r>
          </w:p>
        </w:tc>
        <w:tc>
          <w:tcPr>
            <w:tcW w:w="0" w:type="auto"/>
            <w:tcBorders>
              <w:top w:val="single" w:sz="4" w:space="0" w:color="auto"/>
              <w:left w:val="single" w:sz="4" w:space="0" w:color="auto"/>
              <w:bottom w:val="single" w:sz="4" w:space="0" w:color="auto"/>
              <w:right w:val="single" w:sz="4" w:space="0" w:color="auto"/>
            </w:tcBorders>
            <w:hideMark/>
          </w:tcPr>
          <w:p w14:paraId="1DE54401" w14:textId="77777777" w:rsidR="00610F2A" w:rsidRPr="00610F2A" w:rsidRDefault="001C1A5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133</w:t>
            </w:r>
            <w:r w:rsidR="00610F2A" w:rsidRPr="00610F2A">
              <w:rPr>
                <w:rFonts w:ascii="Times New Roman" w:eastAsia="Times New Roman" w:hAnsi="Times New Roman" w:cs="Times New Roman"/>
                <w:sz w:val="28"/>
                <w:szCs w:val="28"/>
                <w:lang w:eastAsia="ar-SA"/>
              </w:rPr>
              <w:t>00 рублей в год</w:t>
            </w:r>
          </w:p>
        </w:tc>
      </w:tr>
      <w:tr w:rsidR="00610F2A" w:rsidRPr="00610F2A" w14:paraId="12D19A06"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530A175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2.</w:t>
            </w:r>
          </w:p>
        </w:tc>
        <w:tc>
          <w:tcPr>
            <w:tcW w:w="0" w:type="auto"/>
            <w:tcBorders>
              <w:top w:val="single" w:sz="4" w:space="0" w:color="auto"/>
              <w:left w:val="single" w:sz="4" w:space="0" w:color="auto"/>
              <w:bottom w:val="single" w:sz="4" w:space="0" w:color="auto"/>
              <w:right w:val="single" w:sz="4" w:space="0" w:color="auto"/>
            </w:tcBorders>
            <w:hideMark/>
          </w:tcPr>
          <w:p w14:paraId="452DA11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Обслуживание кухонного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0289FCA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02AF1BFE" w14:textId="77777777" w:rsidR="00610F2A" w:rsidRPr="00610F2A" w:rsidRDefault="001C1A5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15800</w:t>
            </w:r>
            <w:r w:rsidR="00610F2A" w:rsidRPr="00610F2A">
              <w:rPr>
                <w:rFonts w:ascii="Times New Roman" w:eastAsia="Times New Roman" w:hAnsi="Times New Roman" w:cs="Times New Roman"/>
                <w:sz w:val="28"/>
                <w:szCs w:val="28"/>
                <w:lang w:eastAsia="ar-SA"/>
              </w:rPr>
              <w:t xml:space="preserve"> рублей в год</w:t>
            </w:r>
          </w:p>
        </w:tc>
      </w:tr>
      <w:tr w:rsidR="00610F2A" w:rsidRPr="00610F2A" w14:paraId="4911708C"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0E0E8BE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3.</w:t>
            </w:r>
          </w:p>
        </w:tc>
        <w:tc>
          <w:tcPr>
            <w:tcW w:w="0" w:type="auto"/>
            <w:tcBorders>
              <w:top w:val="single" w:sz="4" w:space="0" w:color="auto"/>
              <w:left w:val="single" w:sz="4" w:space="0" w:color="auto"/>
              <w:bottom w:val="single" w:sz="4" w:space="0" w:color="auto"/>
              <w:right w:val="single" w:sz="4" w:space="0" w:color="auto"/>
            </w:tcBorders>
            <w:hideMark/>
          </w:tcPr>
          <w:p w14:paraId="5F18EF5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Обслуживание электрооборудования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5AA240D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1D9DC814" w14:textId="77777777" w:rsidR="00610F2A" w:rsidRPr="00610F2A" w:rsidRDefault="001C1A5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00610F2A" w:rsidRPr="00610F2A">
              <w:rPr>
                <w:rFonts w:ascii="Times New Roman" w:eastAsia="Times New Roman" w:hAnsi="Times New Roman" w:cs="Times New Roman"/>
                <w:sz w:val="28"/>
                <w:szCs w:val="28"/>
                <w:lang w:eastAsia="ar-SA"/>
              </w:rPr>
              <w:t>000 рублей в год</w:t>
            </w:r>
          </w:p>
        </w:tc>
      </w:tr>
      <w:tr w:rsidR="00610F2A" w:rsidRPr="00610F2A" w14:paraId="78728CAD"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3D177710" w14:textId="77777777" w:rsidR="00610F2A" w:rsidRPr="00610F2A" w:rsidRDefault="001C1A5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610F2A" w:rsidRPr="00610F2A">
              <w:rPr>
                <w:rFonts w:ascii="Times New Roman" w:eastAsia="Times New Roman" w:hAnsi="Times New Roman" w:cs="Times New Roman"/>
                <w:sz w:val="28"/>
                <w:szCs w:val="28"/>
                <w:lang w:eastAsia="ar-SA"/>
              </w:rPr>
              <w:t>.</w:t>
            </w:r>
          </w:p>
        </w:tc>
        <w:tc>
          <w:tcPr>
            <w:tcW w:w="0" w:type="auto"/>
            <w:tcBorders>
              <w:top w:val="single" w:sz="4" w:space="0" w:color="auto"/>
              <w:left w:val="single" w:sz="4" w:space="0" w:color="auto"/>
              <w:bottom w:val="single" w:sz="4" w:space="0" w:color="auto"/>
              <w:right w:val="single" w:sz="4" w:space="0" w:color="auto"/>
            </w:tcBorders>
            <w:hideMark/>
          </w:tcPr>
          <w:p w14:paraId="483F703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Своевременное обеспечение моющими и дезинфицирующими средствами.</w:t>
            </w:r>
          </w:p>
        </w:tc>
        <w:tc>
          <w:tcPr>
            <w:tcW w:w="0" w:type="auto"/>
            <w:tcBorders>
              <w:top w:val="single" w:sz="4" w:space="0" w:color="auto"/>
              <w:left w:val="single" w:sz="4" w:space="0" w:color="auto"/>
              <w:bottom w:val="single" w:sz="4" w:space="0" w:color="auto"/>
              <w:right w:val="single" w:sz="4" w:space="0" w:color="auto"/>
            </w:tcBorders>
            <w:hideMark/>
          </w:tcPr>
          <w:p w14:paraId="44C19C5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ежемесячно</w:t>
            </w:r>
          </w:p>
        </w:tc>
        <w:tc>
          <w:tcPr>
            <w:tcW w:w="0" w:type="auto"/>
            <w:tcBorders>
              <w:top w:val="single" w:sz="4" w:space="0" w:color="auto"/>
              <w:left w:val="single" w:sz="4" w:space="0" w:color="auto"/>
              <w:bottom w:val="single" w:sz="4" w:space="0" w:color="auto"/>
              <w:right w:val="single" w:sz="4" w:space="0" w:color="auto"/>
            </w:tcBorders>
            <w:hideMark/>
          </w:tcPr>
          <w:p w14:paraId="5296A631" w14:textId="77777777" w:rsidR="00610F2A" w:rsidRPr="00610F2A" w:rsidRDefault="001C1A51" w:rsidP="00610F2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610F2A" w:rsidRPr="00610F2A">
              <w:rPr>
                <w:rFonts w:ascii="Times New Roman" w:eastAsia="Times New Roman" w:hAnsi="Times New Roman" w:cs="Times New Roman"/>
                <w:sz w:val="28"/>
                <w:szCs w:val="28"/>
                <w:lang w:eastAsia="ar-SA"/>
              </w:rPr>
              <w:t> 000 рублей  в год</w:t>
            </w:r>
          </w:p>
        </w:tc>
      </w:tr>
      <w:tr w:rsidR="00610F2A" w:rsidRPr="00610F2A" w14:paraId="1012098F"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5D8BB1B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14:paraId="532ED19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Завоз песка для посыпки территории во время гололеда</w:t>
            </w:r>
          </w:p>
        </w:tc>
        <w:tc>
          <w:tcPr>
            <w:tcW w:w="0" w:type="auto"/>
            <w:tcBorders>
              <w:top w:val="single" w:sz="4" w:space="0" w:color="auto"/>
              <w:left w:val="single" w:sz="4" w:space="0" w:color="auto"/>
              <w:bottom w:val="single" w:sz="4" w:space="0" w:color="auto"/>
              <w:right w:val="single" w:sz="4" w:space="0" w:color="auto"/>
            </w:tcBorders>
            <w:hideMark/>
          </w:tcPr>
          <w:p w14:paraId="462C5D1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октябрь</w:t>
            </w:r>
          </w:p>
        </w:tc>
        <w:tc>
          <w:tcPr>
            <w:tcW w:w="0" w:type="auto"/>
            <w:tcBorders>
              <w:top w:val="single" w:sz="4" w:space="0" w:color="auto"/>
              <w:left w:val="single" w:sz="4" w:space="0" w:color="auto"/>
              <w:bottom w:val="single" w:sz="4" w:space="0" w:color="auto"/>
              <w:right w:val="single" w:sz="4" w:space="0" w:color="auto"/>
            </w:tcBorders>
            <w:hideMark/>
          </w:tcPr>
          <w:p w14:paraId="2EFBE1C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p>
        </w:tc>
      </w:tr>
      <w:tr w:rsidR="00610F2A" w:rsidRPr="00610F2A" w14:paraId="1D08D02C"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1F055A2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8.</w:t>
            </w:r>
          </w:p>
        </w:tc>
        <w:tc>
          <w:tcPr>
            <w:tcW w:w="0" w:type="auto"/>
            <w:tcBorders>
              <w:top w:val="single" w:sz="4" w:space="0" w:color="auto"/>
              <w:left w:val="single" w:sz="4" w:space="0" w:color="auto"/>
              <w:bottom w:val="single" w:sz="4" w:space="0" w:color="auto"/>
              <w:right w:val="single" w:sz="4" w:space="0" w:color="auto"/>
            </w:tcBorders>
            <w:hideMark/>
          </w:tcPr>
          <w:p w14:paraId="2B5FCA7B"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hideMark/>
          </w:tcPr>
          <w:p w14:paraId="14E79B6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Апрель-сентябрь</w:t>
            </w:r>
          </w:p>
        </w:tc>
        <w:tc>
          <w:tcPr>
            <w:tcW w:w="0" w:type="auto"/>
            <w:tcBorders>
              <w:top w:val="single" w:sz="4" w:space="0" w:color="auto"/>
              <w:left w:val="single" w:sz="4" w:space="0" w:color="auto"/>
              <w:bottom w:val="single" w:sz="4" w:space="0" w:color="auto"/>
              <w:right w:val="single" w:sz="4" w:space="0" w:color="auto"/>
            </w:tcBorders>
            <w:hideMark/>
          </w:tcPr>
          <w:p w14:paraId="1441027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p>
        </w:tc>
      </w:tr>
      <w:tr w:rsidR="00610F2A" w:rsidRPr="00610F2A" w14:paraId="7B787BD2"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7626F74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9.</w:t>
            </w:r>
          </w:p>
        </w:tc>
        <w:tc>
          <w:tcPr>
            <w:tcW w:w="0" w:type="auto"/>
            <w:tcBorders>
              <w:top w:val="single" w:sz="4" w:space="0" w:color="auto"/>
              <w:left w:val="single" w:sz="4" w:space="0" w:color="auto"/>
              <w:bottom w:val="single" w:sz="4" w:space="0" w:color="auto"/>
              <w:right w:val="single" w:sz="4" w:space="0" w:color="auto"/>
            </w:tcBorders>
            <w:hideMark/>
          </w:tcPr>
          <w:p w14:paraId="4FE87F8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Регулярный </w:t>
            </w:r>
            <w:r w:rsidR="001C1A51">
              <w:rPr>
                <w:rFonts w:ascii="Times New Roman" w:eastAsia="Times New Roman" w:hAnsi="Times New Roman" w:cs="Times New Roman"/>
                <w:sz w:val="28"/>
                <w:szCs w:val="28"/>
                <w:lang w:eastAsia="ar-SA"/>
              </w:rPr>
              <w:t xml:space="preserve">ремонт мебели  </w:t>
            </w:r>
          </w:p>
        </w:tc>
        <w:tc>
          <w:tcPr>
            <w:tcW w:w="0" w:type="auto"/>
            <w:tcBorders>
              <w:top w:val="single" w:sz="4" w:space="0" w:color="auto"/>
              <w:left w:val="single" w:sz="4" w:space="0" w:color="auto"/>
              <w:bottom w:val="single" w:sz="4" w:space="0" w:color="auto"/>
              <w:right w:val="single" w:sz="4" w:space="0" w:color="auto"/>
            </w:tcBorders>
            <w:hideMark/>
          </w:tcPr>
          <w:p w14:paraId="25727009"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14:paraId="3240D00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p>
        </w:tc>
      </w:tr>
      <w:tr w:rsidR="00610F2A" w:rsidRPr="00610F2A" w14:paraId="07292F01" w14:textId="77777777" w:rsidTr="00610F2A">
        <w:tc>
          <w:tcPr>
            <w:tcW w:w="0" w:type="auto"/>
            <w:tcBorders>
              <w:top w:val="single" w:sz="4" w:space="0" w:color="auto"/>
              <w:left w:val="single" w:sz="4" w:space="0" w:color="auto"/>
              <w:bottom w:val="single" w:sz="4" w:space="0" w:color="auto"/>
              <w:right w:val="single" w:sz="4" w:space="0" w:color="auto"/>
            </w:tcBorders>
            <w:hideMark/>
          </w:tcPr>
          <w:p w14:paraId="58330FBD"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13.</w:t>
            </w:r>
          </w:p>
        </w:tc>
        <w:tc>
          <w:tcPr>
            <w:tcW w:w="0" w:type="auto"/>
            <w:tcBorders>
              <w:top w:val="single" w:sz="4" w:space="0" w:color="auto"/>
              <w:left w:val="single" w:sz="4" w:space="0" w:color="auto"/>
              <w:bottom w:val="single" w:sz="4" w:space="0" w:color="auto"/>
              <w:right w:val="single" w:sz="4" w:space="0" w:color="auto"/>
            </w:tcBorders>
            <w:hideMark/>
          </w:tcPr>
          <w:p w14:paraId="39EFA79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Контроль за состоянием работы охраны труда, соблюдением техники безопасности, ПБ на рабочем месте</w:t>
            </w:r>
          </w:p>
        </w:tc>
        <w:tc>
          <w:tcPr>
            <w:tcW w:w="0" w:type="auto"/>
            <w:tcBorders>
              <w:top w:val="single" w:sz="4" w:space="0" w:color="auto"/>
              <w:left w:val="single" w:sz="4" w:space="0" w:color="auto"/>
              <w:bottom w:val="single" w:sz="4" w:space="0" w:color="auto"/>
              <w:right w:val="single" w:sz="4" w:space="0" w:color="auto"/>
            </w:tcBorders>
            <w:hideMark/>
          </w:tcPr>
          <w:p w14:paraId="39FD3535"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Постоянно</w:t>
            </w:r>
          </w:p>
        </w:tc>
        <w:tc>
          <w:tcPr>
            <w:tcW w:w="0" w:type="auto"/>
            <w:tcBorders>
              <w:top w:val="single" w:sz="4" w:space="0" w:color="auto"/>
              <w:left w:val="single" w:sz="4" w:space="0" w:color="auto"/>
              <w:bottom w:val="single" w:sz="4" w:space="0" w:color="auto"/>
              <w:right w:val="single" w:sz="4" w:space="0" w:color="auto"/>
            </w:tcBorders>
            <w:hideMark/>
          </w:tcPr>
          <w:p w14:paraId="41EEF491"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w:t>
            </w:r>
          </w:p>
        </w:tc>
      </w:tr>
    </w:tbl>
    <w:p w14:paraId="51FCE20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6D78D866" w14:textId="77777777" w:rsid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Заведующий                                                                </w:t>
      </w:r>
      <w:r w:rsidR="001C1A51">
        <w:rPr>
          <w:rFonts w:ascii="Times New Roman" w:eastAsia="Times New Roman" w:hAnsi="Times New Roman" w:cs="Times New Roman"/>
          <w:sz w:val="28"/>
          <w:szCs w:val="28"/>
          <w:lang w:eastAsia="ar-SA"/>
        </w:rPr>
        <w:t xml:space="preserve">                 С.А.Карлина</w:t>
      </w:r>
    </w:p>
    <w:p w14:paraId="5012AC6D" w14:textId="77777777" w:rsidR="0040230A" w:rsidRPr="00610F2A" w:rsidRDefault="0040230A" w:rsidP="00610F2A">
      <w:pPr>
        <w:suppressAutoHyphens/>
        <w:spacing w:after="0" w:line="240" w:lineRule="auto"/>
        <w:rPr>
          <w:rFonts w:ascii="Times New Roman" w:eastAsia="Times New Roman" w:hAnsi="Times New Roman" w:cs="Times New Roman"/>
          <w:sz w:val="28"/>
          <w:szCs w:val="28"/>
          <w:lang w:eastAsia="ar-SA"/>
        </w:rPr>
      </w:pPr>
    </w:p>
    <w:p w14:paraId="776DB6A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Председатель профсоюзной организации             </w:t>
      </w:r>
      <w:r w:rsidR="001C1A51">
        <w:rPr>
          <w:rFonts w:ascii="Times New Roman" w:eastAsia="Times New Roman" w:hAnsi="Times New Roman" w:cs="Times New Roman"/>
          <w:sz w:val="28"/>
          <w:szCs w:val="28"/>
          <w:lang w:eastAsia="ar-SA"/>
        </w:rPr>
        <w:t xml:space="preserve">                   Н.В.Кинтана</w:t>
      </w:r>
    </w:p>
    <w:p w14:paraId="4705E5F6" w14:textId="77777777" w:rsidR="00610F2A" w:rsidRPr="00610F2A" w:rsidRDefault="00610F2A" w:rsidP="00610F2A">
      <w:pPr>
        <w:suppressAutoHyphens/>
        <w:spacing w:after="0" w:line="240" w:lineRule="auto"/>
        <w:jc w:val="both"/>
        <w:rPr>
          <w:rFonts w:ascii="Times New Roman" w:eastAsia="Times New Roman" w:hAnsi="Times New Roman" w:cs="Times New Roman"/>
          <w:sz w:val="28"/>
          <w:szCs w:val="28"/>
          <w:lang w:eastAsia="ar-SA"/>
        </w:rPr>
      </w:pPr>
      <w:r w:rsidRPr="00610F2A">
        <w:rPr>
          <w:rFonts w:ascii="Times New Roman" w:eastAsia="Times New Roman" w:hAnsi="Times New Roman" w:cs="Times New Roman"/>
          <w:sz w:val="28"/>
          <w:szCs w:val="28"/>
          <w:lang w:eastAsia="ar-SA"/>
        </w:rPr>
        <w:t xml:space="preserve">                                                                  </w:t>
      </w:r>
    </w:p>
    <w:p w14:paraId="4853E369" w14:textId="77777777" w:rsidR="00610F2A" w:rsidRPr="003F045B" w:rsidRDefault="00610F2A" w:rsidP="003F045B">
      <w:pPr>
        <w:shd w:val="clear" w:color="auto" w:fill="FFFFFF"/>
        <w:suppressAutoHyphens/>
        <w:spacing w:before="250" w:after="0" w:line="240" w:lineRule="exact"/>
        <w:ind w:left="115" w:right="845" w:firstLine="730"/>
        <w:jc w:val="right"/>
        <w:rPr>
          <w:rFonts w:ascii="Times New Roman" w:eastAsia="Times New Roman" w:hAnsi="Times New Roman" w:cs="Times New Roman"/>
          <w:bCs/>
          <w:spacing w:val="-1"/>
          <w:sz w:val="28"/>
          <w:szCs w:val="28"/>
          <w:lang w:eastAsia="ar-SA"/>
        </w:rPr>
      </w:pPr>
      <w:r w:rsidRPr="00610F2A">
        <w:rPr>
          <w:rFonts w:ascii="Times New Roman" w:eastAsia="Times New Roman" w:hAnsi="Times New Roman" w:cs="Times New Roman"/>
          <w:bCs/>
          <w:spacing w:val="-1"/>
          <w:sz w:val="28"/>
          <w:szCs w:val="28"/>
          <w:lang w:eastAsia="ar-SA"/>
        </w:rPr>
        <w:t xml:space="preserve">                                                                                                                    </w:t>
      </w:r>
    </w:p>
    <w:p w14:paraId="55481334"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4915867C"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59D51FA8"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602C5D5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2106201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0308BB8A"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010F59A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44F012B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490A2720"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258BD603"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009DED56"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45A6B13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26E974EF"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6537AD9E"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240C7A77" w14:textId="77777777" w:rsidR="00610F2A" w:rsidRPr="00610F2A" w:rsidRDefault="00610F2A" w:rsidP="00610F2A">
      <w:pPr>
        <w:suppressAutoHyphens/>
        <w:spacing w:after="0" w:line="240" w:lineRule="auto"/>
        <w:rPr>
          <w:rFonts w:ascii="Times New Roman" w:eastAsia="Times New Roman" w:hAnsi="Times New Roman" w:cs="Times New Roman"/>
          <w:sz w:val="28"/>
          <w:szCs w:val="28"/>
          <w:lang w:eastAsia="ar-SA"/>
        </w:rPr>
      </w:pPr>
    </w:p>
    <w:p w14:paraId="0DC2E892" w14:textId="77777777" w:rsidR="00F62351" w:rsidRDefault="00F62351"/>
    <w:sectPr w:rsidR="00F62351" w:rsidSect="002A1ABC">
      <w:pgSz w:w="11906" w:h="16838"/>
      <w:pgMar w:top="993"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DE8932"/>
    <w:lvl w:ilvl="0">
      <w:numFmt w:val="decimal"/>
      <w:lvlText w:val="*"/>
      <w:lvlJc w:val="left"/>
    </w:lvl>
  </w:abstractNum>
  <w:abstractNum w:abstractNumId="1" w15:restartNumberingAfterBreak="0">
    <w:nsid w:val="053F706A"/>
    <w:multiLevelType w:val="hybridMultilevel"/>
    <w:tmpl w:val="DE947FF0"/>
    <w:lvl w:ilvl="0" w:tplc="04190011">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06B75421"/>
    <w:multiLevelType w:val="hybridMultilevel"/>
    <w:tmpl w:val="AC5CED00"/>
    <w:lvl w:ilvl="0" w:tplc="ADF2C1E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BD069D"/>
    <w:multiLevelType w:val="hybridMultilevel"/>
    <w:tmpl w:val="A6C44434"/>
    <w:lvl w:ilvl="0" w:tplc="B290C9F8">
      <w:start w:val="1"/>
      <w:numFmt w:val="decimal"/>
      <w:lvlText w:val="%1."/>
      <w:lvlJc w:val="left"/>
      <w:pPr>
        <w:ind w:left="1205" w:hanging="360"/>
      </w:pPr>
    </w:lvl>
    <w:lvl w:ilvl="1" w:tplc="04190019">
      <w:start w:val="1"/>
      <w:numFmt w:val="lowerLetter"/>
      <w:lvlText w:val="%2."/>
      <w:lvlJc w:val="left"/>
      <w:pPr>
        <w:ind w:left="1925" w:hanging="360"/>
      </w:pPr>
    </w:lvl>
    <w:lvl w:ilvl="2" w:tplc="0419001B">
      <w:start w:val="1"/>
      <w:numFmt w:val="lowerRoman"/>
      <w:lvlText w:val="%3."/>
      <w:lvlJc w:val="right"/>
      <w:pPr>
        <w:ind w:left="2645" w:hanging="180"/>
      </w:pPr>
    </w:lvl>
    <w:lvl w:ilvl="3" w:tplc="0419000F">
      <w:start w:val="1"/>
      <w:numFmt w:val="decimal"/>
      <w:lvlText w:val="%4."/>
      <w:lvlJc w:val="left"/>
      <w:pPr>
        <w:ind w:left="3365" w:hanging="360"/>
      </w:pPr>
    </w:lvl>
    <w:lvl w:ilvl="4" w:tplc="04190019">
      <w:start w:val="1"/>
      <w:numFmt w:val="lowerLetter"/>
      <w:lvlText w:val="%5."/>
      <w:lvlJc w:val="left"/>
      <w:pPr>
        <w:ind w:left="4085" w:hanging="360"/>
      </w:pPr>
    </w:lvl>
    <w:lvl w:ilvl="5" w:tplc="0419001B">
      <w:start w:val="1"/>
      <w:numFmt w:val="lowerRoman"/>
      <w:lvlText w:val="%6."/>
      <w:lvlJc w:val="right"/>
      <w:pPr>
        <w:ind w:left="4805" w:hanging="180"/>
      </w:pPr>
    </w:lvl>
    <w:lvl w:ilvl="6" w:tplc="0419000F">
      <w:start w:val="1"/>
      <w:numFmt w:val="decimal"/>
      <w:lvlText w:val="%7."/>
      <w:lvlJc w:val="left"/>
      <w:pPr>
        <w:ind w:left="5525" w:hanging="360"/>
      </w:pPr>
    </w:lvl>
    <w:lvl w:ilvl="7" w:tplc="04190019">
      <w:start w:val="1"/>
      <w:numFmt w:val="lowerLetter"/>
      <w:lvlText w:val="%8."/>
      <w:lvlJc w:val="left"/>
      <w:pPr>
        <w:ind w:left="6245" w:hanging="360"/>
      </w:pPr>
    </w:lvl>
    <w:lvl w:ilvl="8" w:tplc="0419001B">
      <w:start w:val="1"/>
      <w:numFmt w:val="lowerRoman"/>
      <w:lvlText w:val="%9."/>
      <w:lvlJc w:val="right"/>
      <w:pPr>
        <w:ind w:left="6965" w:hanging="180"/>
      </w:pPr>
    </w:lvl>
  </w:abstractNum>
  <w:abstractNum w:abstractNumId="4" w15:restartNumberingAfterBreak="0">
    <w:nsid w:val="0CAC4DD4"/>
    <w:multiLevelType w:val="singleLevel"/>
    <w:tmpl w:val="116236A8"/>
    <w:lvl w:ilvl="0">
      <w:start w:val="21"/>
      <w:numFmt w:val="decimal"/>
      <w:lvlText w:val="2.%1."/>
      <w:legacy w:legacy="1" w:legacySpace="0" w:legacyIndent="730"/>
      <w:lvlJc w:val="left"/>
      <w:rPr>
        <w:rFonts w:ascii="Times New Roman" w:hAnsi="Times New Roman" w:hint="default"/>
      </w:rPr>
    </w:lvl>
  </w:abstractNum>
  <w:abstractNum w:abstractNumId="5" w15:restartNumberingAfterBreak="0">
    <w:nsid w:val="10D279D1"/>
    <w:multiLevelType w:val="hybridMultilevel"/>
    <w:tmpl w:val="5232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742E7"/>
    <w:multiLevelType w:val="hybridMultilevel"/>
    <w:tmpl w:val="8A2C436A"/>
    <w:lvl w:ilvl="0" w:tplc="6456A864">
      <w:start w:val="9"/>
      <w:numFmt w:val="decimal"/>
      <w:lvlText w:val="%1"/>
      <w:lvlJc w:val="left"/>
      <w:pPr>
        <w:tabs>
          <w:tab w:val="num" w:pos="3204"/>
        </w:tabs>
        <w:ind w:left="3204"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7" w15:restartNumberingAfterBreak="0">
    <w:nsid w:val="16591550"/>
    <w:multiLevelType w:val="hybridMultilevel"/>
    <w:tmpl w:val="7ED649B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83943"/>
    <w:multiLevelType w:val="singleLevel"/>
    <w:tmpl w:val="FBD00A5C"/>
    <w:lvl w:ilvl="0">
      <w:start w:val="9"/>
      <w:numFmt w:val="decimal"/>
      <w:lvlText w:val="7.%1"/>
      <w:legacy w:legacy="1" w:legacySpace="0" w:legacyIndent="610"/>
      <w:lvlJc w:val="left"/>
      <w:rPr>
        <w:rFonts w:ascii="Times New Roman" w:hAnsi="Times New Roman" w:hint="default"/>
      </w:rPr>
    </w:lvl>
  </w:abstractNum>
  <w:abstractNum w:abstractNumId="9" w15:restartNumberingAfterBreak="0">
    <w:nsid w:val="1C262783"/>
    <w:multiLevelType w:val="singleLevel"/>
    <w:tmpl w:val="3000E17A"/>
    <w:lvl w:ilvl="0">
      <w:start w:val="25"/>
      <w:numFmt w:val="decimal"/>
      <w:lvlText w:val="2.%1."/>
      <w:legacy w:legacy="1" w:legacySpace="0" w:legacyIndent="677"/>
      <w:lvlJc w:val="left"/>
      <w:rPr>
        <w:rFonts w:ascii="Times New Roman" w:hAnsi="Times New Roman" w:hint="default"/>
      </w:rPr>
    </w:lvl>
  </w:abstractNum>
  <w:abstractNum w:abstractNumId="10" w15:restartNumberingAfterBreak="0">
    <w:nsid w:val="1F5D610D"/>
    <w:multiLevelType w:val="hybridMultilevel"/>
    <w:tmpl w:val="BC20B6B6"/>
    <w:lvl w:ilvl="0" w:tplc="ACF22B4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2E71F30"/>
    <w:multiLevelType w:val="singleLevel"/>
    <w:tmpl w:val="754A11B6"/>
    <w:lvl w:ilvl="0">
      <w:start w:val="2"/>
      <w:numFmt w:val="decimal"/>
      <w:lvlText w:val="6.%1"/>
      <w:legacy w:legacy="1" w:legacySpace="0" w:legacyIndent="480"/>
      <w:lvlJc w:val="left"/>
      <w:rPr>
        <w:rFonts w:ascii="Times New Roman" w:hAnsi="Times New Roman" w:hint="default"/>
      </w:rPr>
    </w:lvl>
  </w:abstractNum>
  <w:abstractNum w:abstractNumId="12" w15:restartNumberingAfterBreak="0">
    <w:nsid w:val="28C972B4"/>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3" w15:restartNumberingAfterBreak="0">
    <w:nsid w:val="2966653B"/>
    <w:multiLevelType w:val="hybridMultilevel"/>
    <w:tmpl w:val="5B7C063E"/>
    <w:lvl w:ilvl="0" w:tplc="521C904C">
      <w:start w:val="1"/>
      <w:numFmt w:val="decimal"/>
      <w:lvlText w:val="%1."/>
      <w:lvlJc w:val="left"/>
      <w:pPr>
        <w:ind w:left="3615" w:hanging="360"/>
      </w:pPr>
      <w:rPr>
        <w:rFonts w:hint="default"/>
      </w:rPr>
    </w:lvl>
    <w:lvl w:ilvl="1" w:tplc="04190019" w:tentative="1">
      <w:start w:val="1"/>
      <w:numFmt w:val="lowerLetter"/>
      <w:lvlText w:val="%2."/>
      <w:lvlJc w:val="left"/>
      <w:pPr>
        <w:ind w:left="4335" w:hanging="360"/>
      </w:pPr>
    </w:lvl>
    <w:lvl w:ilvl="2" w:tplc="0419001B" w:tentative="1">
      <w:start w:val="1"/>
      <w:numFmt w:val="lowerRoman"/>
      <w:lvlText w:val="%3."/>
      <w:lvlJc w:val="right"/>
      <w:pPr>
        <w:ind w:left="5055" w:hanging="180"/>
      </w:pPr>
    </w:lvl>
    <w:lvl w:ilvl="3" w:tplc="0419000F" w:tentative="1">
      <w:start w:val="1"/>
      <w:numFmt w:val="decimal"/>
      <w:lvlText w:val="%4."/>
      <w:lvlJc w:val="left"/>
      <w:pPr>
        <w:ind w:left="5775" w:hanging="360"/>
      </w:pPr>
    </w:lvl>
    <w:lvl w:ilvl="4" w:tplc="04190019" w:tentative="1">
      <w:start w:val="1"/>
      <w:numFmt w:val="lowerLetter"/>
      <w:lvlText w:val="%5."/>
      <w:lvlJc w:val="left"/>
      <w:pPr>
        <w:ind w:left="6495" w:hanging="360"/>
      </w:pPr>
    </w:lvl>
    <w:lvl w:ilvl="5" w:tplc="0419001B" w:tentative="1">
      <w:start w:val="1"/>
      <w:numFmt w:val="lowerRoman"/>
      <w:lvlText w:val="%6."/>
      <w:lvlJc w:val="right"/>
      <w:pPr>
        <w:ind w:left="7215" w:hanging="180"/>
      </w:pPr>
    </w:lvl>
    <w:lvl w:ilvl="6" w:tplc="0419000F" w:tentative="1">
      <w:start w:val="1"/>
      <w:numFmt w:val="decimal"/>
      <w:lvlText w:val="%7."/>
      <w:lvlJc w:val="left"/>
      <w:pPr>
        <w:ind w:left="7935" w:hanging="360"/>
      </w:pPr>
    </w:lvl>
    <w:lvl w:ilvl="7" w:tplc="04190019" w:tentative="1">
      <w:start w:val="1"/>
      <w:numFmt w:val="lowerLetter"/>
      <w:lvlText w:val="%8."/>
      <w:lvlJc w:val="left"/>
      <w:pPr>
        <w:ind w:left="8655" w:hanging="360"/>
      </w:pPr>
    </w:lvl>
    <w:lvl w:ilvl="8" w:tplc="0419001B" w:tentative="1">
      <w:start w:val="1"/>
      <w:numFmt w:val="lowerRoman"/>
      <w:lvlText w:val="%9."/>
      <w:lvlJc w:val="right"/>
      <w:pPr>
        <w:ind w:left="9375" w:hanging="180"/>
      </w:pPr>
    </w:lvl>
  </w:abstractNum>
  <w:abstractNum w:abstractNumId="14" w15:restartNumberingAfterBreak="0">
    <w:nsid w:val="29777927"/>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5" w15:restartNumberingAfterBreak="0">
    <w:nsid w:val="2EAB0C05"/>
    <w:multiLevelType w:val="hybridMultilevel"/>
    <w:tmpl w:val="39C482AE"/>
    <w:lvl w:ilvl="0" w:tplc="342A7EF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30E32F5F"/>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7" w15:restartNumberingAfterBreak="0">
    <w:nsid w:val="39AD52F8"/>
    <w:multiLevelType w:val="hybridMultilevel"/>
    <w:tmpl w:val="BC164AE8"/>
    <w:lvl w:ilvl="0" w:tplc="4E8CA412">
      <w:start w:val="1"/>
      <w:numFmt w:val="upperRoman"/>
      <w:lvlText w:val="%1."/>
      <w:lvlJc w:val="left"/>
      <w:pPr>
        <w:ind w:left="3255" w:hanging="720"/>
      </w:pPr>
    </w:lvl>
    <w:lvl w:ilvl="1" w:tplc="04190019">
      <w:start w:val="1"/>
      <w:numFmt w:val="lowerLetter"/>
      <w:lvlText w:val="%2."/>
      <w:lvlJc w:val="left"/>
      <w:pPr>
        <w:ind w:left="3615" w:hanging="360"/>
      </w:pPr>
    </w:lvl>
    <w:lvl w:ilvl="2" w:tplc="0419001B">
      <w:start w:val="1"/>
      <w:numFmt w:val="lowerRoman"/>
      <w:lvlText w:val="%3."/>
      <w:lvlJc w:val="right"/>
      <w:pPr>
        <w:ind w:left="4335" w:hanging="180"/>
      </w:pPr>
    </w:lvl>
    <w:lvl w:ilvl="3" w:tplc="0419000F">
      <w:start w:val="1"/>
      <w:numFmt w:val="decimal"/>
      <w:lvlText w:val="%4."/>
      <w:lvlJc w:val="left"/>
      <w:pPr>
        <w:ind w:left="5055" w:hanging="360"/>
      </w:pPr>
    </w:lvl>
    <w:lvl w:ilvl="4" w:tplc="04190019">
      <w:start w:val="1"/>
      <w:numFmt w:val="lowerLetter"/>
      <w:lvlText w:val="%5."/>
      <w:lvlJc w:val="left"/>
      <w:pPr>
        <w:ind w:left="5775" w:hanging="360"/>
      </w:pPr>
    </w:lvl>
    <w:lvl w:ilvl="5" w:tplc="0419001B">
      <w:start w:val="1"/>
      <w:numFmt w:val="lowerRoman"/>
      <w:lvlText w:val="%6."/>
      <w:lvlJc w:val="right"/>
      <w:pPr>
        <w:ind w:left="6495" w:hanging="180"/>
      </w:pPr>
    </w:lvl>
    <w:lvl w:ilvl="6" w:tplc="0419000F">
      <w:start w:val="1"/>
      <w:numFmt w:val="decimal"/>
      <w:lvlText w:val="%7."/>
      <w:lvlJc w:val="left"/>
      <w:pPr>
        <w:ind w:left="7215" w:hanging="360"/>
      </w:pPr>
    </w:lvl>
    <w:lvl w:ilvl="7" w:tplc="04190019">
      <w:start w:val="1"/>
      <w:numFmt w:val="lowerLetter"/>
      <w:lvlText w:val="%8."/>
      <w:lvlJc w:val="left"/>
      <w:pPr>
        <w:ind w:left="7935" w:hanging="360"/>
      </w:pPr>
    </w:lvl>
    <w:lvl w:ilvl="8" w:tplc="0419001B">
      <w:start w:val="1"/>
      <w:numFmt w:val="lowerRoman"/>
      <w:lvlText w:val="%9."/>
      <w:lvlJc w:val="right"/>
      <w:pPr>
        <w:ind w:left="8655" w:hanging="180"/>
      </w:pPr>
    </w:lvl>
  </w:abstractNum>
  <w:abstractNum w:abstractNumId="18" w15:restartNumberingAfterBreak="0">
    <w:nsid w:val="41866F47"/>
    <w:multiLevelType w:val="hybridMultilevel"/>
    <w:tmpl w:val="EA288DEA"/>
    <w:lvl w:ilvl="0" w:tplc="6936DCA2">
      <w:start w:val="70"/>
      <w:numFmt w:val="decimal"/>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15:restartNumberingAfterBreak="0">
    <w:nsid w:val="424937E3"/>
    <w:multiLevelType w:val="multilevel"/>
    <w:tmpl w:val="EA288DEA"/>
    <w:lvl w:ilvl="0">
      <w:start w:val="70"/>
      <w:numFmt w:val="decimal"/>
      <w:lvlText w:val="%1."/>
      <w:lvlJc w:val="left"/>
      <w:pPr>
        <w:tabs>
          <w:tab w:val="num" w:pos="1288"/>
        </w:tabs>
        <w:ind w:left="1288" w:hanging="72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0" w15:restartNumberingAfterBreak="0">
    <w:nsid w:val="43D47174"/>
    <w:multiLevelType w:val="hybridMultilevel"/>
    <w:tmpl w:val="5D7492B4"/>
    <w:lvl w:ilvl="0" w:tplc="07161C5C">
      <w:start w:val="5"/>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15:restartNumberingAfterBreak="0">
    <w:nsid w:val="445823B9"/>
    <w:multiLevelType w:val="singleLevel"/>
    <w:tmpl w:val="3820825E"/>
    <w:lvl w:ilvl="0">
      <w:start w:val="1"/>
      <w:numFmt w:val="decimal"/>
      <w:lvlText w:val="7.%1"/>
      <w:legacy w:legacy="1" w:legacySpace="0" w:legacyIndent="466"/>
      <w:lvlJc w:val="left"/>
      <w:rPr>
        <w:rFonts w:ascii="Times New Roman" w:hAnsi="Times New Roman" w:hint="default"/>
      </w:rPr>
    </w:lvl>
  </w:abstractNum>
  <w:abstractNum w:abstractNumId="22" w15:restartNumberingAfterBreak="0">
    <w:nsid w:val="4BEF5E6B"/>
    <w:multiLevelType w:val="singleLevel"/>
    <w:tmpl w:val="E794AC88"/>
    <w:lvl w:ilvl="0">
      <w:start w:val="30"/>
      <w:numFmt w:val="decimal"/>
      <w:lvlText w:val="3.%1."/>
      <w:legacy w:legacy="1" w:legacySpace="0" w:legacyIndent="634"/>
      <w:lvlJc w:val="left"/>
      <w:rPr>
        <w:rFonts w:ascii="Times New Roman" w:hAnsi="Times New Roman" w:hint="default"/>
      </w:rPr>
    </w:lvl>
  </w:abstractNum>
  <w:abstractNum w:abstractNumId="23" w15:restartNumberingAfterBreak="0">
    <w:nsid w:val="4D806D6E"/>
    <w:multiLevelType w:val="hybridMultilevel"/>
    <w:tmpl w:val="DF6CDA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9E5598"/>
    <w:multiLevelType w:val="hybridMultilevel"/>
    <w:tmpl w:val="77F6B12A"/>
    <w:lvl w:ilvl="0" w:tplc="7A1CF7C2">
      <w:start w:val="45"/>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5" w15:restartNumberingAfterBreak="0">
    <w:nsid w:val="551E268F"/>
    <w:multiLevelType w:val="hybridMultilevel"/>
    <w:tmpl w:val="DAFA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C44A94"/>
    <w:multiLevelType w:val="hybridMultilevel"/>
    <w:tmpl w:val="BC861426"/>
    <w:lvl w:ilvl="0" w:tplc="9C60A7B0">
      <w:start w:val="7"/>
      <w:numFmt w:val="upperRoman"/>
      <w:lvlText w:val="%1."/>
      <w:lvlJc w:val="left"/>
      <w:pPr>
        <w:ind w:left="1790" w:hanging="720"/>
      </w:pPr>
      <w:rPr>
        <w:b/>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7" w15:restartNumberingAfterBreak="0">
    <w:nsid w:val="5BD9610A"/>
    <w:multiLevelType w:val="hybridMultilevel"/>
    <w:tmpl w:val="3BFA595C"/>
    <w:lvl w:ilvl="0" w:tplc="D01A25CA">
      <w:start w:val="2"/>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5E511F83"/>
    <w:multiLevelType w:val="hybridMultilevel"/>
    <w:tmpl w:val="71BE2052"/>
    <w:lvl w:ilvl="0" w:tplc="D7625FCC">
      <w:start w:val="9"/>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29" w15:restartNumberingAfterBreak="0">
    <w:nsid w:val="5E9D065B"/>
    <w:multiLevelType w:val="singleLevel"/>
    <w:tmpl w:val="2392F0C4"/>
    <w:lvl w:ilvl="0">
      <w:start w:val="5"/>
      <w:numFmt w:val="decimal"/>
      <w:lvlText w:val="7.%1"/>
      <w:legacy w:legacy="1" w:legacySpace="0" w:legacyIndent="638"/>
      <w:lvlJc w:val="left"/>
      <w:rPr>
        <w:rFonts w:ascii="Times New Roman" w:hAnsi="Times New Roman" w:hint="default"/>
      </w:rPr>
    </w:lvl>
  </w:abstractNum>
  <w:abstractNum w:abstractNumId="30" w15:restartNumberingAfterBreak="0">
    <w:nsid w:val="679C21A6"/>
    <w:multiLevelType w:val="hybridMultilevel"/>
    <w:tmpl w:val="9D2E79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702B28"/>
    <w:multiLevelType w:val="singleLevel"/>
    <w:tmpl w:val="C24460D0"/>
    <w:lvl w:ilvl="0">
      <w:start w:val="6"/>
      <w:numFmt w:val="decimal"/>
      <w:lvlText w:val="6.%1"/>
      <w:legacy w:legacy="1" w:legacySpace="0" w:legacyIndent="489"/>
      <w:lvlJc w:val="left"/>
      <w:rPr>
        <w:rFonts w:ascii="Times New Roman" w:hAnsi="Times New Roman" w:hint="default"/>
      </w:rPr>
    </w:lvl>
  </w:abstractNum>
  <w:abstractNum w:abstractNumId="32" w15:restartNumberingAfterBreak="0">
    <w:nsid w:val="6D8F5181"/>
    <w:multiLevelType w:val="singleLevel"/>
    <w:tmpl w:val="EE9C7DA6"/>
    <w:lvl w:ilvl="0">
      <w:start w:val="2"/>
      <w:numFmt w:val="decimal"/>
      <w:lvlText w:val="8.%1"/>
      <w:legacy w:legacy="1" w:legacySpace="0" w:legacyIndent="768"/>
      <w:lvlJc w:val="left"/>
      <w:rPr>
        <w:rFonts w:ascii="Times New Roman" w:hAnsi="Times New Roman" w:hint="default"/>
      </w:rPr>
    </w:lvl>
  </w:abstractNum>
  <w:abstractNum w:abstractNumId="33" w15:restartNumberingAfterBreak="0">
    <w:nsid w:val="71186E6E"/>
    <w:multiLevelType w:val="hybridMultilevel"/>
    <w:tmpl w:val="B7ACC9FC"/>
    <w:lvl w:ilvl="0" w:tplc="91805C70">
      <w:start w:val="5"/>
      <w:numFmt w:val="decimal"/>
      <w:lvlText w:val="%1."/>
      <w:lvlJc w:val="left"/>
      <w:pPr>
        <w:tabs>
          <w:tab w:val="num" w:pos="3414"/>
        </w:tabs>
        <w:ind w:left="3414" w:hanging="720"/>
      </w:pPr>
      <w:rPr>
        <w:rFonts w:hint="default"/>
      </w:r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34" w15:restartNumberingAfterBreak="0">
    <w:nsid w:val="7151097B"/>
    <w:multiLevelType w:val="singleLevel"/>
    <w:tmpl w:val="EA846BEE"/>
    <w:lvl w:ilvl="0">
      <w:start w:val="18"/>
      <w:numFmt w:val="decimal"/>
      <w:lvlText w:val="2.%1."/>
      <w:legacy w:legacy="1" w:legacySpace="0" w:legacyIndent="831"/>
      <w:lvlJc w:val="left"/>
      <w:rPr>
        <w:rFonts w:ascii="Times New Roman" w:hAnsi="Times New Roman" w:hint="default"/>
      </w:rPr>
    </w:lvl>
  </w:abstractNum>
  <w:abstractNum w:abstractNumId="35" w15:restartNumberingAfterBreak="0">
    <w:nsid w:val="73E15662"/>
    <w:multiLevelType w:val="singleLevel"/>
    <w:tmpl w:val="5622B6B2"/>
    <w:lvl w:ilvl="0">
      <w:start w:val="3"/>
      <w:numFmt w:val="decimal"/>
      <w:lvlText w:val="1.%1."/>
      <w:legacy w:legacy="1" w:legacySpace="0" w:legacyIndent="461"/>
      <w:lvlJc w:val="left"/>
      <w:rPr>
        <w:rFonts w:ascii="Times New Roman" w:hAnsi="Times New Roman" w:hint="default"/>
      </w:rPr>
    </w:lvl>
  </w:abstractNum>
  <w:abstractNum w:abstractNumId="36" w15:restartNumberingAfterBreak="0">
    <w:nsid w:val="73F83FAE"/>
    <w:multiLevelType w:val="singleLevel"/>
    <w:tmpl w:val="89AADD56"/>
    <w:lvl w:ilvl="0">
      <w:start w:val="14"/>
      <w:numFmt w:val="decimal"/>
      <w:lvlText w:val="2.%1."/>
      <w:legacy w:legacy="1" w:legacySpace="0" w:legacyIndent="658"/>
      <w:lvlJc w:val="left"/>
      <w:rPr>
        <w:rFonts w:ascii="Times New Roman" w:hAnsi="Times New Roman" w:hint="default"/>
      </w:rPr>
    </w:lvl>
  </w:abstractNum>
  <w:num w:numId="1" w16cid:durableId="10569632">
    <w:abstractNumId w:val="17"/>
  </w:num>
  <w:num w:numId="2" w16cid:durableId="202790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691944">
    <w:abstractNumId w:val="2"/>
  </w:num>
  <w:num w:numId="4" w16cid:durableId="709261609">
    <w:abstractNumId w:val="2"/>
  </w:num>
  <w:num w:numId="5" w16cid:durableId="1190147885">
    <w:abstractNumId w:val="26"/>
  </w:num>
  <w:num w:numId="6" w16cid:durableId="212133517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210134">
    <w:abstractNumId w:val="3"/>
  </w:num>
  <w:num w:numId="8" w16cid:durableId="1875119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3835387">
    <w:abstractNumId w:val="27"/>
  </w:num>
  <w:num w:numId="10" w16cid:durableId="39481714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848974">
    <w:abstractNumId w:val="35"/>
  </w:num>
  <w:num w:numId="12" w16cid:durableId="101607527">
    <w:abstractNumId w:val="0"/>
    <w:lvlOverride w:ilvl="0">
      <w:lvl w:ilvl="0">
        <w:start w:val="65535"/>
        <w:numFmt w:val="bullet"/>
        <w:lvlText w:val="-"/>
        <w:legacy w:legacy="1" w:legacySpace="0" w:legacyIndent="163"/>
        <w:lvlJc w:val="left"/>
        <w:rPr>
          <w:rFonts w:ascii="Times New Roman" w:hAnsi="Times New Roman" w:hint="default"/>
        </w:rPr>
      </w:lvl>
    </w:lvlOverride>
  </w:num>
  <w:num w:numId="13" w16cid:durableId="1383404797">
    <w:abstractNumId w:val="0"/>
    <w:lvlOverride w:ilvl="0">
      <w:lvl w:ilvl="0">
        <w:start w:val="65535"/>
        <w:numFmt w:val="bullet"/>
        <w:lvlText w:val="-"/>
        <w:legacy w:legacy="1" w:legacySpace="0" w:legacyIndent="164"/>
        <w:lvlJc w:val="left"/>
        <w:rPr>
          <w:rFonts w:ascii="Times New Roman" w:hAnsi="Times New Roman" w:hint="default"/>
        </w:rPr>
      </w:lvl>
    </w:lvlOverride>
  </w:num>
  <w:num w:numId="14" w16cid:durableId="1383745153">
    <w:abstractNumId w:val="36"/>
  </w:num>
  <w:num w:numId="15" w16cid:durableId="1499467284">
    <w:abstractNumId w:val="34"/>
  </w:num>
  <w:num w:numId="16" w16cid:durableId="961153549">
    <w:abstractNumId w:val="4"/>
  </w:num>
  <w:num w:numId="17" w16cid:durableId="1244871280">
    <w:abstractNumId w:val="9"/>
  </w:num>
  <w:num w:numId="18" w16cid:durableId="665481612">
    <w:abstractNumId w:val="22"/>
  </w:num>
  <w:num w:numId="19" w16cid:durableId="331642742">
    <w:abstractNumId w:val="5"/>
  </w:num>
  <w:num w:numId="20" w16cid:durableId="328410903">
    <w:abstractNumId w:val="33"/>
  </w:num>
  <w:num w:numId="21" w16cid:durableId="1073700365">
    <w:abstractNumId w:val="18"/>
  </w:num>
  <w:num w:numId="22" w16cid:durableId="1005205854">
    <w:abstractNumId w:val="19"/>
  </w:num>
  <w:num w:numId="23" w16cid:durableId="1886331962">
    <w:abstractNumId w:val="24"/>
  </w:num>
  <w:num w:numId="24" w16cid:durableId="14429724">
    <w:abstractNumId w:val="16"/>
  </w:num>
  <w:num w:numId="25" w16cid:durableId="320162613">
    <w:abstractNumId w:val="14"/>
  </w:num>
  <w:num w:numId="26" w16cid:durableId="1807118472">
    <w:abstractNumId w:val="12"/>
  </w:num>
  <w:num w:numId="27" w16cid:durableId="646323339">
    <w:abstractNumId w:val="6"/>
  </w:num>
  <w:num w:numId="28" w16cid:durableId="1313948894">
    <w:abstractNumId w:val="28"/>
  </w:num>
  <w:num w:numId="29" w16cid:durableId="141509675">
    <w:abstractNumId w:val="11"/>
  </w:num>
  <w:num w:numId="30" w16cid:durableId="67270043">
    <w:abstractNumId w:val="31"/>
  </w:num>
  <w:num w:numId="31" w16cid:durableId="1906212357">
    <w:abstractNumId w:val="21"/>
  </w:num>
  <w:num w:numId="32" w16cid:durableId="37515769">
    <w:abstractNumId w:val="29"/>
  </w:num>
  <w:num w:numId="33" w16cid:durableId="1947616017">
    <w:abstractNumId w:val="8"/>
  </w:num>
  <w:num w:numId="34" w16cid:durableId="12340">
    <w:abstractNumId w:val="32"/>
  </w:num>
  <w:num w:numId="35" w16cid:durableId="1877428597">
    <w:abstractNumId w:val="0"/>
    <w:lvlOverride w:ilvl="0">
      <w:lvl w:ilvl="0">
        <w:start w:val="65535"/>
        <w:numFmt w:val="bullet"/>
        <w:lvlText w:val="-"/>
        <w:legacy w:legacy="1" w:legacySpace="0" w:legacyIndent="154"/>
        <w:lvlJc w:val="left"/>
        <w:rPr>
          <w:rFonts w:ascii="Times New Roman" w:hAnsi="Times New Roman" w:hint="default"/>
        </w:rPr>
      </w:lvl>
    </w:lvlOverride>
  </w:num>
  <w:num w:numId="36" w16cid:durableId="724908806">
    <w:abstractNumId w:val="0"/>
    <w:lvlOverride w:ilvl="0">
      <w:lvl w:ilvl="0">
        <w:start w:val="65535"/>
        <w:numFmt w:val="bullet"/>
        <w:lvlText w:val="-"/>
        <w:legacy w:legacy="1" w:legacySpace="0" w:legacyIndent="158"/>
        <w:lvlJc w:val="left"/>
        <w:rPr>
          <w:rFonts w:ascii="Times New Roman" w:hAnsi="Times New Roman" w:hint="default"/>
        </w:rPr>
      </w:lvl>
    </w:lvlOverride>
  </w:num>
  <w:num w:numId="37" w16cid:durableId="1525484301">
    <w:abstractNumId w:val="20"/>
  </w:num>
  <w:num w:numId="38" w16cid:durableId="19085643">
    <w:abstractNumId w:val="25"/>
  </w:num>
  <w:num w:numId="39" w16cid:durableId="1371493549">
    <w:abstractNumId w:val="15"/>
  </w:num>
  <w:num w:numId="40" w16cid:durableId="1151287727">
    <w:abstractNumId w:val="1"/>
  </w:num>
  <w:num w:numId="41" w16cid:durableId="1425998429">
    <w:abstractNumId w:val="7"/>
  </w:num>
  <w:num w:numId="42" w16cid:durableId="1830436618">
    <w:abstractNumId w:val="10"/>
  </w:num>
  <w:num w:numId="43" w16cid:durableId="968901598">
    <w:abstractNumId w:val="23"/>
  </w:num>
  <w:num w:numId="44" w16cid:durableId="909854184">
    <w:abstractNumId w:val="30"/>
  </w:num>
  <w:num w:numId="45" w16cid:durableId="62608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61"/>
    <w:rsid w:val="000F01E0"/>
    <w:rsid w:val="00196063"/>
    <w:rsid w:val="001C1A51"/>
    <w:rsid w:val="001F47E1"/>
    <w:rsid w:val="00241615"/>
    <w:rsid w:val="002A1ABC"/>
    <w:rsid w:val="002C56DD"/>
    <w:rsid w:val="00335B61"/>
    <w:rsid w:val="003563ED"/>
    <w:rsid w:val="003A2E3B"/>
    <w:rsid w:val="003F045B"/>
    <w:rsid w:val="0040230A"/>
    <w:rsid w:val="004538AF"/>
    <w:rsid w:val="00475D4F"/>
    <w:rsid w:val="004F3C9E"/>
    <w:rsid w:val="005F1FDC"/>
    <w:rsid w:val="00610F2A"/>
    <w:rsid w:val="00653A77"/>
    <w:rsid w:val="00680F34"/>
    <w:rsid w:val="006C4358"/>
    <w:rsid w:val="00810407"/>
    <w:rsid w:val="00810ACD"/>
    <w:rsid w:val="00911241"/>
    <w:rsid w:val="00AD2A86"/>
    <w:rsid w:val="00BF5F42"/>
    <w:rsid w:val="00C25C89"/>
    <w:rsid w:val="00C55691"/>
    <w:rsid w:val="00E372FF"/>
    <w:rsid w:val="00F6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376BC2"/>
  <w15:docId w15:val="{7023510D-4FB4-44BD-95DA-4A0F4415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7E1"/>
  </w:style>
  <w:style w:type="paragraph" w:styleId="1">
    <w:name w:val="heading 1"/>
    <w:basedOn w:val="a"/>
    <w:next w:val="a"/>
    <w:link w:val="10"/>
    <w:qFormat/>
    <w:rsid w:val="00610F2A"/>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qFormat/>
    <w:rsid w:val="00C25C89"/>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610F2A"/>
    <w:pPr>
      <w:keepNext/>
      <w:spacing w:after="0" w:line="360" w:lineRule="auto"/>
      <w:jc w:val="center"/>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qFormat/>
    <w:rsid w:val="00C25C89"/>
    <w:pPr>
      <w:keepNext/>
      <w:keepLines/>
      <w:spacing w:before="200" w:after="0" w:line="276"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F2A"/>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semiHidden/>
    <w:rsid w:val="00610F2A"/>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610F2A"/>
  </w:style>
  <w:style w:type="paragraph" w:styleId="a3">
    <w:name w:val="Normal (Web)"/>
    <w:basedOn w:val="a"/>
    <w:uiPriority w:val="99"/>
    <w:semiHidden/>
    <w:unhideWhenUsed/>
    <w:rsid w:val="00610F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610F2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rsid w:val="00610F2A"/>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610F2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6"/>
    <w:uiPriority w:val="99"/>
    <w:rsid w:val="00610F2A"/>
    <w:rPr>
      <w:rFonts w:ascii="Times New Roman" w:eastAsia="Times New Roman" w:hAnsi="Times New Roman" w:cs="Times New Roman"/>
      <w:sz w:val="24"/>
      <w:szCs w:val="24"/>
      <w:lang w:eastAsia="ar-SA"/>
    </w:rPr>
  </w:style>
  <w:style w:type="paragraph" w:styleId="a8">
    <w:name w:val="List"/>
    <w:basedOn w:val="a"/>
    <w:semiHidden/>
    <w:unhideWhenUsed/>
    <w:rsid w:val="00610F2A"/>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610F2A"/>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a9">
    <w:name w:val="Body Text"/>
    <w:basedOn w:val="a"/>
    <w:link w:val="aa"/>
    <w:unhideWhenUsed/>
    <w:rsid w:val="00610F2A"/>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610F2A"/>
    <w:rPr>
      <w:rFonts w:ascii="Times New Roman" w:eastAsia="Times New Roman" w:hAnsi="Times New Roman" w:cs="Times New Roman"/>
      <w:sz w:val="24"/>
      <w:szCs w:val="24"/>
      <w:lang w:eastAsia="ar-SA"/>
    </w:rPr>
  </w:style>
  <w:style w:type="paragraph" w:styleId="ab">
    <w:name w:val="Body Text Indent"/>
    <w:basedOn w:val="a"/>
    <w:link w:val="ac"/>
    <w:unhideWhenUsed/>
    <w:rsid w:val="00610F2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0"/>
    <w:link w:val="ab"/>
    <w:rsid w:val="00610F2A"/>
    <w:rPr>
      <w:rFonts w:ascii="Times New Roman" w:eastAsia="Times New Roman" w:hAnsi="Times New Roman" w:cs="Times New Roman"/>
      <w:sz w:val="24"/>
      <w:szCs w:val="24"/>
      <w:lang w:eastAsia="ar-SA"/>
    </w:rPr>
  </w:style>
  <w:style w:type="paragraph" w:styleId="31">
    <w:name w:val="Body Text 3"/>
    <w:basedOn w:val="a"/>
    <w:link w:val="32"/>
    <w:unhideWhenUsed/>
    <w:rsid w:val="00610F2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10F2A"/>
    <w:rPr>
      <w:rFonts w:ascii="Times New Roman" w:eastAsia="Times New Roman" w:hAnsi="Times New Roman" w:cs="Times New Roman"/>
      <w:sz w:val="16"/>
      <w:szCs w:val="16"/>
      <w:lang w:eastAsia="ru-RU"/>
    </w:rPr>
  </w:style>
  <w:style w:type="paragraph" w:styleId="ad">
    <w:name w:val="List Paragraph"/>
    <w:basedOn w:val="a"/>
    <w:uiPriority w:val="34"/>
    <w:qFormat/>
    <w:rsid w:val="00610F2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rsid w:val="00610F2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rmal">
    <w:name w:val="ConsNormal"/>
    <w:rsid w:val="00610F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10F2A"/>
    <w:pPr>
      <w:widowControl w:val="0"/>
      <w:shd w:val="clear" w:color="auto" w:fill="FFFFFF"/>
      <w:tabs>
        <w:tab w:val="left" w:pos="1159"/>
      </w:tabs>
      <w:spacing w:after="0" w:line="353" w:lineRule="exact"/>
      <w:ind w:left="727"/>
      <w:jc w:val="both"/>
    </w:pPr>
    <w:rPr>
      <w:rFonts w:ascii="Times New Roman" w:eastAsia="Calibri" w:hAnsi="Times New Roman" w:cs="Times New Roman"/>
      <w:sz w:val="28"/>
      <w:szCs w:val="20"/>
      <w:lang w:eastAsia="ru-RU"/>
    </w:rPr>
  </w:style>
  <w:style w:type="paragraph" w:customStyle="1" w:styleId="ae">
    <w:name w:val="список с точками"/>
    <w:basedOn w:val="a"/>
    <w:next w:val="a"/>
    <w:rsid w:val="00610F2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10F2A"/>
    <w:pPr>
      <w:spacing w:after="200" w:line="276" w:lineRule="auto"/>
      <w:ind w:left="720"/>
    </w:pPr>
    <w:rPr>
      <w:rFonts w:ascii="Calibri" w:eastAsia="Calibri" w:hAnsi="Calibri" w:cs="Calibri"/>
      <w:lang w:eastAsia="ar-SA"/>
    </w:rPr>
  </w:style>
  <w:style w:type="paragraph" w:customStyle="1" w:styleId="consplusnormal0">
    <w:name w:val="consplusnormal"/>
    <w:basedOn w:val="a"/>
    <w:rsid w:val="00610F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link w:val="Default0"/>
    <w:rsid w:val="00610F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grame">
    <w:name w:val="grame"/>
    <w:basedOn w:val="a0"/>
    <w:rsid w:val="00610F2A"/>
    <w:rPr>
      <w:rFonts w:ascii="Times New Roman" w:hAnsi="Times New Roman" w:cs="Times New Roman" w:hint="default"/>
    </w:rPr>
  </w:style>
  <w:style w:type="character" w:customStyle="1" w:styleId="20">
    <w:name w:val="Заголовок 2 Знак"/>
    <w:basedOn w:val="a0"/>
    <w:link w:val="2"/>
    <w:uiPriority w:val="9"/>
    <w:rsid w:val="00C25C89"/>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C25C89"/>
    <w:rPr>
      <w:rFonts w:ascii="Cambria" w:eastAsia="Times New Roman" w:hAnsi="Cambria" w:cs="Times New Roman"/>
      <w:b/>
      <w:bCs/>
      <w:i/>
      <w:iCs/>
      <w:color w:val="4F81BD"/>
      <w:sz w:val="20"/>
      <w:szCs w:val="20"/>
    </w:rPr>
  </w:style>
  <w:style w:type="numbering" w:customStyle="1" w:styleId="22">
    <w:name w:val="Нет списка2"/>
    <w:next w:val="a2"/>
    <w:uiPriority w:val="99"/>
    <w:semiHidden/>
    <w:unhideWhenUsed/>
    <w:rsid w:val="00C25C89"/>
  </w:style>
  <w:style w:type="character" w:customStyle="1" w:styleId="Default0">
    <w:name w:val="Default Знак"/>
    <w:link w:val="Default"/>
    <w:rsid w:val="00C25C89"/>
    <w:rPr>
      <w:rFonts w:ascii="Times New Roman" w:eastAsia="Calibri" w:hAnsi="Times New Roman" w:cs="Times New Roman"/>
      <w:color w:val="000000"/>
      <w:sz w:val="24"/>
      <w:szCs w:val="24"/>
      <w:lang w:eastAsia="ru-RU"/>
    </w:rPr>
  </w:style>
  <w:style w:type="paragraph" w:styleId="af">
    <w:name w:val="Plain Text"/>
    <w:basedOn w:val="a"/>
    <w:link w:val="af0"/>
    <w:uiPriority w:val="99"/>
    <w:rsid w:val="00C25C89"/>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uiPriority w:val="99"/>
    <w:rsid w:val="00C25C89"/>
    <w:rPr>
      <w:rFonts w:ascii="Courier New" w:eastAsia="Times New Roman" w:hAnsi="Courier New" w:cs="Times New Roman"/>
      <w:sz w:val="20"/>
      <w:szCs w:val="20"/>
    </w:rPr>
  </w:style>
  <w:style w:type="paragraph" w:styleId="23">
    <w:name w:val="Body Text Indent 2"/>
    <w:basedOn w:val="a"/>
    <w:link w:val="24"/>
    <w:uiPriority w:val="99"/>
    <w:semiHidden/>
    <w:unhideWhenUsed/>
    <w:rsid w:val="00C25C89"/>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semiHidden/>
    <w:rsid w:val="00C25C89"/>
    <w:rPr>
      <w:rFonts w:ascii="Calibri" w:eastAsia="Times New Roman" w:hAnsi="Calibri" w:cs="Times New Roman"/>
      <w:lang w:eastAsia="ru-RU"/>
    </w:rPr>
  </w:style>
  <w:style w:type="paragraph" w:customStyle="1" w:styleId="220">
    <w:name w:val="Основной текст с отступом 22"/>
    <w:basedOn w:val="a"/>
    <w:rsid w:val="00C25C89"/>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C25C89"/>
    <w:pPr>
      <w:spacing w:after="120" w:line="276"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uiPriority w:val="99"/>
    <w:semiHidden/>
    <w:rsid w:val="00C25C89"/>
    <w:rPr>
      <w:rFonts w:ascii="Calibri" w:eastAsia="Times New Roman" w:hAnsi="Calibri" w:cs="Times New Roman"/>
      <w:sz w:val="16"/>
      <w:szCs w:val="16"/>
    </w:rPr>
  </w:style>
  <w:style w:type="character" w:customStyle="1" w:styleId="FontStyle23">
    <w:name w:val="Font Style23"/>
    <w:rsid w:val="00C25C89"/>
    <w:rPr>
      <w:rFonts w:ascii="Times New Roman" w:hAnsi="Times New Roman" w:cs="Times New Roman" w:hint="default"/>
      <w:sz w:val="22"/>
      <w:szCs w:val="22"/>
    </w:rPr>
  </w:style>
  <w:style w:type="paragraph" w:styleId="af1">
    <w:name w:val="Balloon Text"/>
    <w:basedOn w:val="a"/>
    <w:link w:val="af2"/>
    <w:uiPriority w:val="99"/>
    <w:semiHidden/>
    <w:unhideWhenUsed/>
    <w:rsid w:val="00C25C89"/>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uiPriority w:val="99"/>
    <w:semiHidden/>
    <w:rsid w:val="00C25C89"/>
    <w:rPr>
      <w:rFonts w:ascii="Tahoma" w:eastAsia="Times New Roman" w:hAnsi="Tahoma" w:cs="Times New Roman"/>
      <w:sz w:val="16"/>
      <w:szCs w:val="16"/>
    </w:rPr>
  </w:style>
  <w:style w:type="table" w:styleId="af3">
    <w:name w:val="Table Grid"/>
    <w:basedOn w:val="a1"/>
    <w:uiPriority w:val="39"/>
    <w:rsid w:val="00C25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9FDC-F5A9-4A1A-8682-6BDC58AF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25638</Words>
  <Characters>146138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Светлана карлина</cp:lastModifiedBy>
  <cp:revision>3</cp:revision>
  <dcterms:created xsi:type="dcterms:W3CDTF">2022-08-23T11:45:00Z</dcterms:created>
  <dcterms:modified xsi:type="dcterms:W3CDTF">2022-09-07T06:12:00Z</dcterms:modified>
</cp:coreProperties>
</file>